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D3A" w:rsidRDefault="00FB3901">
      <w:pPr>
        <w:spacing w:after="0"/>
        <w:ind w:left="120"/>
      </w:pPr>
      <w:bookmarkStart w:id="0" w:name="block-15293335"/>
      <w:r>
        <w:rPr>
          <w:noProof/>
          <w:lang w:val="ru-RU" w:eastAsia="ru-RU"/>
        </w:rPr>
        <w:drawing>
          <wp:inline distT="0" distB="0" distL="0" distR="0">
            <wp:extent cx="6254159" cy="406163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885" cy="4065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D3A" w:rsidRPr="00FB3901" w:rsidRDefault="007A6396" w:rsidP="00FB3901">
      <w:pPr>
        <w:spacing w:after="0"/>
        <w:ind w:left="120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‌</w:t>
      </w:r>
    </w:p>
    <w:p w:rsidR="00DC5D3A" w:rsidRPr="00FB3901" w:rsidRDefault="00DC5D3A">
      <w:pPr>
        <w:spacing w:after="0"/>
        <w:ind w:left="120"/>
        <w:rPr>
          <w:lang w:val="ru-RU"/>
        </w:rPr>
      </w:pPr>
    </w:p>
    <w:p w:rsidR="00DC5D3A" w:rsidRPr="00FB3901" w:rsidRDefault="00DC5D3A">
      <w:pPr>
        <w:spacing w:after="0"/>
        <w:ind w:left="120"/>
        <w:rPr>
          <w:lang w:val="ru-RU"/>
        </w:rPr>
      </w:pPr>
    </w:p>
    <w:p w:rsidR="00DC5D3A" w:rsidRPr="00FB3901" w:rsidRDefault="007A6396">
      <w:pPr>
        <w:spacing w:after="0" w:line="408" w:lineRule="auto"/>
        <w:ind w:left="120"/>
        <w:jc w:val="center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5D3A" w:rsidRPr="00FB3901" w:rsidRDefault="007A6396">
      <w:pPr>
        <w:spacing w:after="0" w:line="408" w:lineRule="auto"/>
        <w:ind w:left="120"/>
        <w:jc w:val="center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2068831)</w:t>
      </w:r>
    </w:p>
    <w:p w:rsidR="00DC5D3A" w:rsidRPr="00FB3901" w:rsidRDefault="00DC5D3A">
      <w:pPr>
        <w:spacing w:after="0"/>
        <w:ind w:left="120"/>
        <w:jc w:val="center"/>
        <w:rPr>
          <w:lang w:val="ru-RU"/>
        </w:rPr>
      </w:pPr>
    </w:p>
    <w:p w:rsidR="00DC5D3A" w:rsidRPr="00FB3901" w:rsidRDefault="007A6396">
      <w:pPr>
        <w:spacing w:after="0" w:line="408" w:lineRule="auto"/>
        <w:ind w:left="120"/>
        <w:jc w:val="center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DC5D3A" w:rsidRPr="00FB3901" w:rsidRDefault="007A6396">
      <w:pPr>
        <w:spacing w:after="0" w:line="408" w:lineRule="auto"/>
        <w:ind w:left="120"/>
        <w:jc w:val="center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C5D3A" w:rsidRPr="00FB3901" w:rsidRDefault="00DC5D3A">
      <w:pPr>
        <w:spacing w:after="0"/>
        <w:ind w:left="120"/>
        <w:jc w:val="center"/>
        <w:rPr>
          <w:lang w:val="ru-RU"/>
        </w:rPr>
      </w:pPr>
    </w:p>
    <w:p w:rsidR="00DC5D3A" w:rsidRPr="00FB3901" w:rsidRDefault="00DC5D3A">
      <w:pPr>
        <w:spacing w:after="0"/>
        <w:ind w:left="120"/>
        <w:jc w:val="center"/>
        <w:rPr>
          <w:lang w:val="ru-RU"/>
        </w:rPr>
      </w:pPr>
    </w:p>
    <w:p w:rsidR="00DC5D3A" w:rsidRPr="00FB3901" w:rsidRDefault="00DC5D3A">
      <w:pPr>
        <w:spacing w:after="0"/>
        <w:ind w:left="120"/>
        <w:jc w:val="center"/>
        <w:rPr>
          <w:lang w:val="ru-RU"/>
        </w:rPr>
      </w:pPr>
    </w:p>
    <w:p w:rsidR="00DC5D3A" w:rsidRPr="00FB3901" w:rsidRDefault="00DC5D3A">
      <w:pPr>
        <w:spacing w:after="0"/>
        <w:ind w:left="120"/>
        <w:jc w:val="center"/>
        <w:rPr>
          <w:lang w:val="ru-RU"/>
        </w:rPr>
      </w:pPr>
    </w:p>
    <w:p w:rsidR="00DC5D3A" w:rsidRPr="00FB3901" w:rsidRDefault="00DC5D3A">
      <w:pPr>
        <w:spacing w:after="0"/>
        <w:ind w:left="120"/>
        <w:jc w:val="center"/>
        <w:rPr>
          <w:lang w:val="ru-RU"/>
        </w:rPr>
      </w:pPr>
    </w:p>
    <w:p w:rsidR="00DC5D3A" w:rsidRPr="00FB3901" w:rsidRDefault="00DC5D3A">
      <w:pPr>
        <w:spacing w:after="0"/>
        <w:ind w:left="120"/>
        <w:jc w:val="center"/>
        <w:rPr>
          <w:lang w:val="ru-RU"/>
        </w:rPr>
      </w:pPr>
    </w:p>
    <w:p w:rsidR="00DC5D3A" w:rsidRPr="00FB3901" w:rsidRDefault="00DC5D3A">
      <w:pPr>
        <w:spacing w:after="0"/>
        <w:ind w:left="120"/>
        <w:jc w:val="center"/>
        <w:rPr>
          <w:lang w:val="ru-RU"/>
        </w:rPr>
      </w:pPr>
    </w:p>
    <w:p w:rsidR="00DC5D3A" w:rsidRPr="00FB3901" w:rsidRDefault="00DC5D3A">
      <w:pPr>
        <w:spacing w:after="0"/>
        <w:ind w:left="120"/>
        <w:jc w:val="center"/>
        <w:rPr>
          <w:lang w:val="ru-RU"/>
        </w:rPr>
      </w:pPr>
    </w:p>
    <w:p w:rsidR="00DC5D3A" w:rsidRPr="00FB3901" w:rsidRDefault="00DC5D3A">
      <w:pPr>
        <w:spacing w:after="0"/>
        <w:ind w:left="120"/>
        <w:jc w:val="center"/>
        <w:rPr>
          <w:lang w:val="ru-RU"/>
        </w:rPr>
      </w:pPr>
    </w:p>
    <w:p w:rsidR="00DC5D3A" w:rsidRPr="00FB3901" w:rsidRDefault="00DC5D3A">
      <w:pPr>
        <w:spacing w:after="0"/>
        <w:ind w:left="120"/>
        <w:jc w:val="center"/>
        <w:rPr>
          <w:lang w:val="ru-RU"/>
        </w:rPr>
      </w:pPr>
    </w:p>
    <w:p w:rsidR="00DC5D3A" w:rsidRPr="00FB3901" w:rsidRDefault="00DC5D3A">
      <w:pPr>
        <w:spacing w:after="0"/>
        <w:ind w:left="120"/>
        <w:jc w:val="center"/>
        <w:rPr>
          <w:lang w:val="ru-RU"/>
        </w:rPr>
      </w:pPr>
    </w:p>
    <w:p w:rsidR="00DC5D3A" w:rsidRPr="00FB3901" w:rsidRDefault="00DC5D3A">
      <w:pPr>
        <w:spacing w:after="0"/>
        <w:ind w:left="120"/>
        <w:jc w:val="center"/>
        <w:rPr>
          <w:lang w:val="ru-RU"/>
        </w:rPr>
      </w:pPr>
    </w:p>
    <w:p w:rsidR="00DC5D3A" w:rsidRPr="00FB3901" w:rsidRDefault="007A6396">
      <w:pPr>
        <w:spacing w:after="0"/>
        <w:ind w:left="120"/>
        <w:jc w:val="center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8960954b-15b1-4c85-b40b-ae95f67136d9"/>
      <w:r w:rsidRPr="00FB3901">
        <w:rPr>
          <w:rFonts w:ascii="Times New Roman" w:hAnsi="Times New Roman"/>
          <w:b/>
          <w:color w:val="000000"/>
          <w:sz w:val="28"/>
          <w:lang w:val="ru-RU"/>
        </w:rPr>
        <w:t>г. Темников</w:t>
      </w:r>
      <w:bookmarkEnd w:id="1"/>
      <w:r w:rsidRPr="00FB390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FB3901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2b7bbf9c-2491-40e5-bd35-a2a44bd1331b"/>
      <w:r w:rsidRPr="00FB3901">
        <w:rPr>
          <w:rFonts w:ascii="Times New Roman" w:hAnsi="Times New Roman"/>
          <w:b/>
          <w:color w:val="000000"/>
          <w:sz w:val="28"/>
          <w:lang w:val="ru-RU"/>
        </w:rPr>
        <w:t>202</w:t>
      </w:r>
      <w:r w:rsidR="00FB3901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2"/>
      <w:r w:rsidRPr="00FB390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B3901">
        <w:rPr>
          <w:rFonts w:ascii="Times New Roman" w:hAnsi="Times New Roman"/>
          <w:color w:val="000000"/>
          <w:sz w:val="28"/>
          <w:lang w:val="ru-RU"/>
        </w:rPr>
        <w:t>​</w:t>
      </w:r>
    </w:p>
    <w:p w:rsidR="00DC5D3A" w:rsidRPr="00FB3901" w:rsidRDefault="00DC5D3A">
      <w:pPr>
        <w:spacing w:after="0"/>
        <w:ind w:left="120"/>
        <w:rPr>
          <w:lang w:val="ru-RU"/>
        </w:rPr>
      </w:pPr>
    </w:p>
    <w:p w:rsidR="00DC5D3A" w:rsidRPr="00FB3901" w:rsidRDefault="00DC5D3A">
      <w:pPr>
        <w:rPr>
          <w:lang w:val="ru-RU"/>
        </w:rPr>
        <w:sectPr w:rsidR="00DC5D3A" w:rsidRPr="00FB3901" w:rsidSect="00FB3901">
          <w:pgSz w:w="11906" w:h="16383"/>
          <w:pgMar w:top="851" w:right="850" w:bottom="1134" w:left="993" w:header="720" w:footer="720" w:gutter="0"/>
          <w:cols w:space="720"/>
        </w:sect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bookmarkStart w:id="3" w:name="block-15293334"/>
      <w:bookmarkEnd w:id="0"/>
      <w:r w:rsidRPr="00FB390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</w:t>
      </w:r>
      <w:r w:rsidRPr="00FB3901">
        <w:rPr>
          <w:rFonts w:ascii="Times New Roman" w:hAnsi="Times New Roman"/>
          <w:color w:val="000000"/>
          <w:sz w:val="28"/>
          <w:lang w:val="ru-RU"/>
        </w:rPr>
        <w:t>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</w:t>
      </w:r>
      <w:r w:rsidRPr="00FB3901">
        <w:rPr>
          <w:rFonts w:ascii="Times New Roman" w:hAnsi="Times New Roman"/>
          <w:color w:val="000000"/>
          <w:sz w:val="28"/>
          <w:lang w:val="ru-RU"/>
        </w:rPr>
        <w:t>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вые приоритеты, сформулированные в федеральной рабочей программе воспитания. 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</w:t>
      </w:r>
      <w:r w:rsidRPr="00FB3901">
        <w:rPr>
          <w:rFonts w:ascii="Times New Roman" w:hAnsi="Times New Roman"/>
          <w:color w:val="000000"/>
          <w:sz w:val="28"/>
          <w:lang w:val="ru-RU"/>
        </w:rPr>
        <w:t>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</w:t>
      </w:r>
      <w:r w:rsidRPr="00FB3901">
        <w:rPr>
          <w:rFonts w:ascii="Times New Roman" w:hAnsi="Times New Roman"/>
          <w:color w:val="000000"/>
          <w:sz w:val="28"/>
          <w:lang w:val="ru-RU"/>
        </w:rPr>
        <w:t>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бенно таких её компонентов, как языковая, коммуникативная, читательская, общекультурная и социальная грамотность. 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</w:t>
      </w:r>
      <w:r w:rsidRPr="00FB3901">
        <w:rPr>
          <w:rFonts w:ascii="Times New Roman" w:hAnsi="Times New Roman"/>
          <w:color w:val="000000"/>
          <w:sz w:val="28"/>
          <w:lang w:val="ru-RU"/>
        </w:rPr>
        <w:t>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FB390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«Р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УССКИЙ ЯЗЫК»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</w:t>
      </w:r>
      <w:r w:rsidRPr="00FB3901">
        <w:rPr>
          <w:rFonts w:ascii="Times New Roman" w:hAnsi="Times New Roman"/>
          <w:color w:val="000000"/>
          <w:sz w:val="28"/>
          <w:lang w:val="ru-RU"/>
        </w:rPr>
        <w:t>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</w:t>
      </w:r>
      <w:r w:rsidRPr="00FB3901">
        <w:rPr>
          <w:rFonts w:ascii="Times New Roman" w:hAnsi="Times New Roman"/>
          <w:color w:val="000000"/>
          <w:sz w:val="28"/>
          <w:lang w:val="ru-RU"/>
        </w:rPr>
        <w:t>нной речи как показателя общей культуры человека;</w:t>
      </w:r>
    </w:p>
    <w:p w:rsidR="00DC5D3A" w:rsidRPr="00FB3901" w:rsidRDefault="007A6396">
      <w:pPr>
        <w:spacing w:after="0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DC5D3A" w:rsidRPr="00FB3901" w:rsidRDefault="007A6396">
      <w:pPr>
        <w:spacing w:after="0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3) овладение первоначаль</w:t>
      </w:r>
      <w:r w:rsidRPr="00FB3901">
        <w:rPr>
          <w:rFonts w:ascii="Times New Roman" w:hAnsi="Times New Roman"/>
          <w:color w:val="000000"/>
          <w:sz w:val="28"/>
          <w:lang w:val="ru-RU"/>
        </w:rPr>
        <w:t>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</w:t>
      </w:r>
      <w:r w:rsidRPr="00FB3901">
        <w:rPr>
          <w:rFonts w:ascii="Times New Roman" w:hAnsi="Times New Roman"/>
          <w:color w:val="000000"/>
          <w:sz w:val="28"/>
          <w:lang w:val="ru-RU"/>
        </w:rPr>
        <w:t>ого литературного языка (орфоэпических, лексических, грамматических, орфографических, пунктуационных) и речевого этикета;</w:t>
      </w:r>
    </w:p>
    <w:p w:rsidR="00DC5D3A" w:rsidRPr="00FB3901" w:rsidRDefault="007A6396">
      <w:pPr>
        <w:spacing w:after="0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</w:t>
      </w:r>
      <w:r w:rsidRPr="00FB3901">
        <w:rPr>
          <w:rFonts w:ascii="Times New Roman" w:hAnsi="Times New Roman"/>
          <w:color w:val="000000"/>
          <w:sz w:val="28"/>
          <w:lang w:val="ru-RU"/>
        </w:rPr>
        <w:t>фографических, пунктуационных) и речевого этикета;</w:t>
      </w:r>
    </w:p>
    <w:p w:rsidR="00DC5D3A" w:rsidRPr="00FB3901" w:rsidRDefault="007A6396">
      <w:pPr>
        <w:spacing w:after="0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</w:t>
      </w:r>
      <w:r w:rsidRPr="00FB3901">
        <w:rPr>
          <w:rFonts w:ascii="Times New Roman" w:hAnsi="Times New Roman"/>
          <w:color w:val="000000"/>
          <w:sz w:val="28"/>
          <w:lang w:val="ru-RU"/>
        </w:rPr>
        <w:t>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</w:t>
      </w:r>
      <w:r w:rsidRPr="00FB3901">
        <w:rPr>
          <w:rFonts w:ascii="Times New Roman" w:hAnsi="Times New Roman"/>
          <w:color w:val="000000"/>
          <w:sz w:val="28"/>
          <w:lang w:val="ru-RU"/>
        </w:rPr>
        <w:t>своению норм русского литературного языка, орфографических и пунктуационных правил.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</w:t>
      </w:r>
      <w:r w:rsidRPr="00FB3901">
        <w:rPr>
          <w:rFonts w:ascii="Times New Roman" w:hAnsi="Times New Roman"/>
          <w:color w:val="000000"/>
          <w:sz w:val="28"/>
          <w:lang w:val="ru-RU"/>
        </w:rPr>
        <w:t>норм русского литературного языка, речевых норм и правил речевого этикета в процессе устного и письменного общения.</w:t>
      </w:r>
    </w:p>
    <w:p w:rsidR="00DC5D3A" w:rsidRPr="00FB3901" w:rsidRDefault="007A6396">
      <w:pPr>
        <w:spacing w:after="0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FB390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«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РУССКИЙ ЯЗЫК» В УЧЕБНОМ ПЛАНЕ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DC5D3A" w:rsidRPr="00FB3901" w:rsidRDefault="00DC5D3A">
      <w:pPr>
        <w:rPr>
          <w:lang w:val="ru-RU"/>
        </w:rPr>
        <w:sectPr w:rsidR="00DC5D3A" w:rsidRPr="00FB3901">
          <w:pgSz w:w="11906" w:h="16383"/>
          <w:pgMar w:top="1134" w:right="850" w:bottom="1134" w:left="1701" w:header="720" w:footer="720" w:gutter="0"/>
          <w:cols w:space="720"/>
        </w:sect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bookmarkStart w:id="4" w:name="block-15293338"/>
      <w:bookmarkEnd w:id="3"/>
      <w:r w:rsidRPr="00FB390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FB3901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</w:t>
      </w:r>
      <w:r w:rsidRPr="00FB3901">
        <w:rPr>
          <w:rFonts w:ascii="Times New Roman" w:hAnsi="Times New Roman"/>
          <w:color w:val="000000"/>
          <w:sz w:val="28"/>
          <w:lang w:val="ru-RU"/>
        </w:rPr>
        <w:t>ения, материала для анализа. Наблюдение над значением слова. Выявление слов, значение которых требует уточнения.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Звуковой анализ слова, работа со звуковыми моделями: построение модели </w:t>
      </w:r>
      <w:r w:rsidRPr="00FB3901">
        <w:rPr>
          <w:rFonts w:ascii="Times New Roman" w:hAnsi="Times New Roman"/>
          <w:color w:val="000000"/>
          <w:sz w:val="28"/>
          <w:lang w:val="ru-RU"/>
        </w:rPr>
        <w:t>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</w:t>
      </w:r>
      <w:r w:rsidRPr="00FB3901">
        <w:rPr>
          <w:rFonts w:ascii="Times New Roman" w:hAnsi="Times New Roman"/>
          <w:color w:val="000000"/>
          <w:sz w:val="28"/>
          <w:lang w:val="ru-RU"/>
        </w:rPr>
        <w:t>ица. Количество слогов в слове. Ударный слог.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FB3901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</w:t>
      </w:r>
      <w:r w:rsidRPr="00FB3901">
        <w:rPr>
          <w:rFonts w:ascii="Times New Roman" w:hAnsi="Times New Roman"/>
          <w:color w:val="000000"/>
          <w:sz w:val="28"/>
          <w:lang w:val="ru-RU"/>
        </w:rPr>
        <w:t>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</w:t>
      </w:r>
      <w:r w:rsidRPr="00FB3901">
        <w:rPr>
          <w:rFonts w:ascii="Times New Roman" w:hAnsi="Times New Roman"/>
          <w:color w:val="000000"/>
          <w:sz w:val="28"/>
          <w:lang w:val="ru-RU"/>
        </w:rPr>
        <w:t>и. Гигиенические требования, которые необходимо соблюдать во время письма.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</w:t>
      </w:r>
      <w:r w:rsidRPr="00FB3901">
        <w:rPr>
          <w:rFonts w:ascii="Times New Roman" w:hAnsi="Times New Roman"/>
          <w:color w:val="000000"/>
          <w:sz w:val="28"/>
          <w:lang w:val="ru-RU"/>
        </w:rPr>
        <w:t>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FB3901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правописания и их применение: раздельное написание слов; обозначение гласных после шипящих в сочетаниях жи, ши (в положении под </w:t>
      </w: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</w:t>
      </w:r>
      <w:r w:rsidRPr="00FB3901">
        <w:rPr>
          <w:rFonts w:ascii="Times New Roman" w:hAnsi="Times New Roman"/>
          <w:color w:val="000000"/>
          <w:sz w:val="28"/>
          <w:lang w:val="ru-RU"/>
        </w:rPr>
        <w:t>о слогам слов без стечения согласных; знаки препинания в конце предложения.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</w:t>
      </w:r>
      <w:r w:rsidRPr="00FB3901">
        <w:rPr>
          <w:rFonts w:ascii="Times New Roman" w:hAnsi="Times New Roman"/>
          <w:color w:val="000000"/>
          <w:sz w:val="28"/>
          <w:lang w:val="ru-RU"/>
        </w:rPr>
        <w:t>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Слог. Количество слогов в сл</w:t>
      </w:r>
      <w:r w:rsidRPr="00FB3901">
        <w:rPr>
          <w:rFonts w:ascii="Times New Roman" w:hAnsi="Times New Roman"/>
          <w:color w:val="000000"/>
          <w:sz w:val="28"/>
          <w:lang w:val="ru-RU"/>
        </w:rPr>
        <w:t>ове. Ударный слог. Деление слов на слоги (простые случаи, без стечения согласных).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</w:t>
      </w:r>
      <w:r w:rsidRPr="00FB3901">
        <w:rPr>
          <w:rFonts w:ascii="Times New Roman" w:hAnsi="Times New Roman"/>
          <w:color w:val="000000"/>
          <w:sz w:val="28"/>
          <w:lang w:val="ru-RU"/>
        </w:rPr>
        <w:t>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Небуквенные графические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средства: пробел между словами, знак переноса.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FB390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Произн</w:t>
      </w:r>
      <w:r w:rsidRPr="00FB3901">
        <w:rPr>
          <w:rFonts w:ascii="Times New Roman" w:hAnsi="Times New Roman"/>
          <w:color w:val="000000"/>
          <w:sz w:val="28"/>
          <w:lang w:val="ru-RU"/>
        </w:rPr>
        <w:t>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Слово как название предмета, п</w:t>
      </w:r>
      <w:r w:rsidRPr="00FB3901">
        <w:rPr>
          <w:rFonts w:ascii="Times New Roman" w:hAnsi="Times New Roman"/>
          <w:color w:val="000000"/>
          <w:sz w:val="28"/>
          <w:lang w:val="ru-RU"/>
        </w:rPr>
        <w:t>ризнака предмета, действия предмета (ознакомление).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при помощи смысловых вопросов.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</w:t>
      </w:r>
      <w:r w:rsidRPr="00FB3901">
        <w:rPr>
          <w:rFonts w:ascii="Times New Roman" w:hAnsi="Times New Roman"/>
          <w:color w:val="000000"/>
          <w:sz w:val="28"/>
          <w:lang w:val="ru-RU"/>
        </w:rPr>
        <w:t>предложения и в именах собственных: в именах и фамилиях людей, кличках животных;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слова с непроверяе</w:t>
      </w:r>
      <w:r w:rsidRPr="00FB3901">
        <w:rPr>
          <w:rFonts w:ascii="Times New Roman" w:hAnsi="Times New Roman"/>
          <w:color w:val="000000"/>
          <w:sz w:val="28"/>
          <w:lang w:val="ru-RU"/>
        </w:rPr>
        <w:t>мыми гласными и согласными (перечень слов в орфографическом словаре учебника);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Речь как основная форма общения между людьми. </w:t>
      </w:r>
      <w:r w:rsidRPr="00FB3901">
        <w:rPr>
          <w:rFonts w:ascii="Times New Roman" w:hAnsi="Times New Roman"/>
          <w:color w:val="000000"/>
          <w:sz w:val="28"/>
          <w:lang w:val="ru-RU"/>
        </w:rPr>
        <w:t>Текст как единица речи (ознакомление).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</w:t>
      </w:r>
      <w:r w:rsidRPr="00FB3901">
        <w:rPr>
          <w:rFonts w:ascii="Times New Roman" w:hAnsi="Times New Roman"/>
          <w:color w:val="000000"/>
          <w:sz w:val="28"/>
          <w:lang w:val="ru-RU"/>
        </w:rPr>
        <w:t>ытового общения (приветствие, прощание, извинение, благодарность, обращение с просьбой).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</w:t>
      </w:r>
      <w:r w:rsidRPr="00FB3901">
        <w:rPr>
          <w:rFonts w:ascii="Times New Roman" w:hAnsi="Times New Roman"/>
          <w:color w:val="000000"/>
          <w:sz w:val="28"/>
          <w:lang w:val="ru-RU"/>
        </w:rPr>
        <w:t>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</w:t>
      </w:r>
      <w:r w:rsidRPr="00FB3901">
        <w:rPr>
          <w:rFonts w:ascii="Times New Roman" w:hAnsi="Times New Roman"/>
          <w:color w:val="000000"/>
          <w:sz w:val="28"/>
          <w:lang w:val="ru-RU"/>
        </w:rPr>
        <w:t>е изученного в 1 классе).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</w:t>
      </w:r>
      <w:r w:rsidRPr="00FB3901">
        <w:rPr>
          <w:rFonts w:ascii="Times New Roman" w:hAnsi="Times New Roman"/>
          <w:color w:val="000000"/>
          <w:sz w:val="28"/>
          <w:lang w:val="ru-RU"/>
        </w:rPr>
        <w:t>, парный ‑ непарный; согласный звонкий ‑ глухой, парный ‑ непарный.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</w:t>
      </w:r>
      <w:r w:rsidRPr="00FB3901">
        <w:rPr>
          <w:rFonts w:ascii="Times New Roman" w:hAnsi="Times New Roman"/>
          <w:color w:val="000000"/>
          <w:sz w:val="28"/>
          <w:lang w:val="ru-RU"/>
        </w:rPr>
        <w:t>ва в словах с буквами е, ё, ю, я (в начале слова и после гласных).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</w:t>
      </w:r>
      <w:r w:rsidRPr="00FB3901">
        <w:rPr>
          <w:rFonts w:ascii="Times New Roman" w:hAnsi="Times New Roman"/>
          <w:color w:val="000000"/>
          <w:sz w:val="28"/>
          <w:lang w:val="ru-RU"/>
        </w:rPr>
        <w:t>ац (красная строка), пунктуационные знаки (в пределах изученного).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FB390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</w:t>
      </w:r>
      <w:r w:rsidRPr="00FB3901">
        <w:rPr>
          <w:rFonts w:ascii="Times New Roman" w:hAnsi="Times New Roman"/>
          <w:color w:val="000000"/>
          <w:sz w:val="28"/>
          <w:lang w:val="ru-RU"/>
        </w:rPr>
        <w:t>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</w:t>
      </w:r>
      <w:r w:rsidRPr="00FB3901">
        <w:rPr>
          <w:rFonts w:ascii="Times New Roman" w:hAnsi="Times New Roman"/>
          <w:color w:val="000000"/>
          <w:sz w:val="28"/>
          <w:lang w:val="ru-RU"/>
        </w:rPr>
        <w:t>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Наблюдение за использован</w:t>
      </w:r>
      <w:r w:rsidRPr="00FB3901">
        <w:rPr>
          <w:rFonts w:ascii="Times New Roman" w:hAnsi="Times New Roman"/>
          <w:color w:val="000000"/>
          <w:sz w:val="28"/>
          <w:lang w:val="ru-RU"/>
        </w:rPr>
        <w:t>ием в речи синонимов, антонимов.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</w:t>
      </w:r>
      <w:r w:rsidRPr="00FB3901">
        <w:rPr>
          <w:rFonts w:ascii="Times New Roman" w:hAnsi="Times New Roman"/>
          <w:color w:val="000000"/>
          <w:sz w:val="28"/>
          <w:lang w:val="ru-RU"/>
        </w:rPr>
        <w:t>корнями. Выделение в словах корня (простые случаи).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lastRenderedPageBreak/>
        <w:t>Мо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рфология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Имя прилагательное (ознакомление): </w:t>
      </w:r>
      <w:r w:rsidRPr="00FB3901">
        <w:rPr>
          <w:rFonts w:ascii="Times New Roman" w:hAnsi="Times New Roman"/>
          <w:color w:val="000000"/>
          <w:sz w:val="28"/>
          <w:lang w:val="ru-RU"/>
        </w:rPr>
        <w:t>общее значение, вопросы («какой?», «какая?», «какое?», «какие?»), употребление в речи.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в предложении (повторение).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</w:t>
      </w:r>
      <w:r w:rsidRPr="00FB3901">
        <w:rPr>
          <w:rFonts w:ascii="Times New Roman" w:hAnsi="Times New Roman"/>
          <w:color w:val="000000"/>
          <w:sz w:val="28"/>
          <w:lang w:val="ru-RU"/>
        </w:rPr>
        <w:t>, вопросительные, побудительные предложения.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</w:t>
      </w:r>
      <w:r w:rsidRPr="00FB3901">
        <w:rPr>
          <w:rFonts w:ascii="Times New Roman" w:hAnsi="Times New Roman"/>
          <w:color w:val="000000"/>
          <w:sz w:val="28"/>
          <w:lang w:val="ru-RU"/>
        </w:rPr>
        <w:t>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</w:t>
      </w:r>
      <w:r w:rsidRPr="00FB3901">
        <w:rPr>
          <w:rFonts w:ascii="Times New Roman" w:hAnsi="Times New Roman"/>
          <w:color w:val="000000"/>
          <w:sz w:val="28"/>
          <w:lang w:val="ru-RU"/>
        </w:rPr>
        <w:t>равописания, изученных в 1 классе).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</w:t>
      </w:r>
      <w:r w:rsidRPr="00FB3901">
        <w:rPr>
          <w:rFonts w:ascii="Times New Roman" w:hAnsi="Times New Roman"/>
          <w:color w:val="000000"/>
          <w:sz w:val="28"/>
          <w:lang w:val="ru-RU"/>
        </w:rPr>
        <w:t>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проверяемые безу</w:t>
      </w:r>
      <w:r w:rsidRPr="00FB3901">
        <w:rPr>
          <w:rFonts w:ascii="Times New Roman" w:hAnsi="Times New Roman"/>
          <w:color w:val="000000"/>
          <w:sz w:val="28"/>
          <w:lang w:val="ru-RU"/>
        </w:rPr>
        <w:t>дарные гласные в корне слова;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</w:t>
      </w:r>
      <w:r w:rsidRPr="00FB3901">
        <w:rPr>
          <w:rFonts w:ascii="Times New Roman" w:hAnsi="Times New Roman"/>
          <w:color w:val="000000"/>
          <w:sz w:val="28"/>
          <w:lang w:val="ru-RU"/>
        </w:rPr>
        <w:t>рафические названия;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</w:t>
      </w:r>
      <w:r w:rsidRPr="00FB3901">
        <w:rPr>
          <w:rFonts w:ascii="Times New Roman" w:hAnsi="Times New Roman"/>
          <w:color w:val="000000"/>
          <w:sz w:val="28"/>
          <w:lang w:val="ru-RU"/>
        </w:rPr>
        <w:t>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Т</w:t>
      </w:r>
      <w:r w:rsidRPr="00FB3901">
        <w:rPr>
          <w:rFonts w:ascii="Times New Roman" w:hAnsi="Times New Roman"/>
          <w:color w:val="000000"/>
          <w:sz w:val="28"/>
          <w:lang w:val="ru-RU"/>
        </w:rPr>
        <w:t>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текста (абзацев). Корректирование текстов с нарушенным порядком предложений и абзацев.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Понимание текста: развитие умения </w:t>
      </w:r>
      <w:r w:rsidRPr="00FB3901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Сведения о русск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ом языке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</w:t>
      </w:r>
      <w:r w:rsidRPr="00FB3901">
        <w:rPr>
          <w:rFonts w:ascii="Times New Roman" w:hAnsi="Times New Roman"/>
          <w:color w:val="000000"/>
          <w:sz w:val="28"/>
          <w:lang w:val="ru-RU"/>
        </w:rPr>
        <w:t>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</w:t>
      </w:r>
      <w:r w:rsidRPr="00FB3901">
        <w:rPr>
          <w:rFonts w:ascii="Times New Roman" w:hAnsi="Times New Roman"/>
          <w:color w:val="000000"/>
          <w:sz w:val="28"/>
          <w:lang w:val="ru-RU"/>
        </w:rPr>
        <w:t>става в словах с разделительными ь и ъ, в словах с непроизносимыми согласными.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FB390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Нормы произношения </w:t>
      </w:r>
      <w:r w:rsidRPr="00FB3901">
        <w:rPr>
          <w:rFonts w:ascii="Times New Roman" w:hAnsi="Times New Roman"/>
          <w:color w:val="000000"/>
          <w:sz w:val="28"/>
          <w:lang w:val="ru-RU"/>
        </w:rPr>
        <w:t>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Повторен</w:t>
      </w:r>
      <w:r w:rsidRPr="00FB3901">
        <w:rPr>
          <w:rFonts w:ascii="Times New Roman" w:hAnsi="Times New Roman"/>
          <w:color w:val="000000"/>
          <w:sz w:val="28"/>
          <w:lang w:val="ru-RU"/>
        </w:rPr>
        <w:t>ие: лексическое значение слова.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</w:t>
      </w:r>
      <w:r w:rsidRPr="00FB3901">
        <w:rPr>
          <w:rFonts w:ascii="Times New Roman" w:hAnsi="Times New Roman"/>
          <w:color w:val="000000"/>
          <w:sz w:val="28"/>
          <w:lang w:val="ru-RU"/>
        </w:rPr>
        <w:t>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</w:t>
      </w:r>
      <w:r w:rsidRPr="00FB3901">
        <w:rPr>
          <w:rFonts w:ascii="Times New Roman" w:hAnsi="Times New Roman"/>
          <w:color w:val="000000"/>
          <w:sz w:val="28"/>
          <w:lang w:val="ru-RU"/>
        </w:rPr>
        <w:t>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числам (склонение). Имена существительные 1, 2, 3­го склонения. Имена существительные одушевлённые и неодушевлённые.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Местоимение (общее представление). Личные местоимения, их употребление в речи. Использование личных местоимений для </w:t>
      </w:r>
      <w:r w:rsidRPr="00FB3901">
        <w:rPr>
          <w:rFonts w:ascii="Times New Roman" w:hAnsi="Times New Roman"/>
          <w:color w:val="000000"/>
          <w:sz w:val="28"/>
          <w:lang w:val="ru-RU"/>
        </w:rPr>
        <w:t>устранения неоправданных повторов в тексте.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Частица </w:t>
      </w:r>
      <w:r w:rsidRPr="00FB3901">
        <w:rPr>
          <w:rFonts w:ascii="Times New Roman" w:hAnsi="Times New Roman"/>
          <w:color w:val="000000"/>
          <w:sz w:val="28"/>
          <w:lang w:val="ru-RU"/>
        </w:rPr>
        <w:t>не, её значение.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</w:t>
      </w:r>
      <w:r w:rsidRPr="00FB3901">
        <w:rPr>
          <w:rFonts w:ascii="Times New Roman" w:hAnsi="Times New Roman"/>
          <w:color w:val="000000"/>
          <w:sz w:val="28"/>
          <w:lang w:val="ru-RU"/>
        </w:rPr>
        <w:t>аспространённые и нераспространённые.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</w:t>
      </w:r>
      <w:r w:rsidRPr="00FB3901">
        <w:rPr>
          <w:rFonts w:ascii="Times New Roman" w:hAnsi="Times New Roman"/>
          <w:color w:val="000000"/>
          <w:sz w:val="28"/>
          <w:lang w:val="ru-RU"/>
        </w:rPr>
        <w:t>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</w:t>
      </w:r>
      <w:r w:rsidRPr="00FB3901">
        <w:rPr>
          <w:rFonts w:ascii="Times New Roman" w:hAnsi="Times New Roman"/>
          <w:color w:val="000000"/>
          <w:sz w:val="28"/>
          <w:lang w:val="ru-RU"/>
        </w:rPr>
        <w:t>ния (уточнения) написания слова.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</w:t>
      </w:r>
      <w:r w:rsidRPr="00FB3901">
        <w:rPr>
          <w:rFonts w:ascii="Times New Roman" w:hAnsi="Times New Roman"/>
          <w:color w:val="000000"/>
          <w:sz w:val="28"/>
          <w:lang w:val="ru-RU"/>
        </w:rPr>
        <w:t>ых (на уровне наблюдения);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</w:t>
      </w:r>
      <w:r w:rsidRPr="00FB3901">
        <w:rPr>
          <w:rFonts w:ascii="Times New Roman" w:hAnsi="Times New Roman"/>
          <w:color w:val="000000"/>
          <w:sz w:val="28"/>
          <w:lang w:val="ru-RU"/>
        </w:rPr>
        <w:t>здельное написание частицы не с глаголами.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я. Речевые средства, помогающие: формулировать и аргументировать собственное </w:t>
      </w: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</w:t>
      </w:r>
      <w:r w:rsidRPr="00FB3901">
        <w:rPr>
          <w:rFonts w:ascii="Times New Roman" w:hAnsi="Times New Roman"/>
          <w:color w:val="000000"/>
          <w:sz w:val="28"/>
          <w:lang w:val="ru-RU"/>
        </w:rPr>
        <w:t>ой работы.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</w:t>
      </w:r>
      <w:r w:rsidRPr="00FB3901">
        <w:rPr>
          <w:rFonts w:ascii="Times New Roman" w:hAnsi="Times New Roman"/>
          <w:color w:val="000000"/>
          <w:sz w:val="28"/>
          <w:lang w:val="ru-RU"/>
        </w:rPr>
        <w:t>нарушенным порядком предложений и абзацев.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Определение типов текстов (</w:t>
      </w:r>
      <w:r w:rsidRPr="00FB3901">
        <w:rPr>
          <w:rFonts w:ascii="Times New Roman" w:hAnsi="Times New Roman"/>
          <w:color w:val="000000"/>
          <w:sz w:val="28"/>
          <w:lang w:val="ru-RU"/>
        </w:rPr>
        <w:t>повествование, описание, рассуждение) и создание собственных текстов заданного типа.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вне слова и в слове по заданным параметрам. Звуко­буквенный разбор слова (по отработанному алгоритму).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5" w:name="_ftnref1"/>
      <w:r w:rsidR="00DC5D3A">
        <w:fldChar w:fldCharType="begin"/>
      </w:r>
      <w:r w:rsidR="00DC5D3A">
        <w:instrText>HYPERLINK</w:instrText>
      </w:r>
      <w:r w:rsidR="00DC5D3A" w:rsidRPr="00FB3901">
        <w:rPr>
          <w:lang w:val="ru-RU"/>
        </w:rPr>
        <w:instrText xml:space="preserve"> "</w:instrText>
      </w:r>
      <w:r w:rsidR="00DC5D3A">
        <w:instrText>https</w:instrText>
      </w:r>
      <w:r w:rsidR="00DC5D3A" w:rsidRPr="00FB3901">
        <w:rPr>
          <w:lang w:val="ru-RU"/>
        </w:rPr>
        <w:instrText>://</w:instrText>
      </w:r>
      <w:r w:rsidR="00DC5D3A">
        <w:instrText>workprogram</w:instrText>
      </w:r>
      <w:r w:rsidR="00DC5D3A" w:rsidRPr="00FB3901">
        <w:rPr>
          <w:lang w:val="ru-RU"/>
        </w:rPr>
        <w:instrText>.</w:instrText>
      </w:r>
      <w:r w:rsidR="00DC5D3A">
        <w:instrText>edsoo</w:instrText>
      </w:r>
      <w:r w:rsidR="00DC5D3A" w:rsidRPr="00FB3901">
        <w:rPr>
          <w:lang w:val="ru-RU"/>
        </w:rPr>
        <w:instrText>.</w:instrText>
      </w:r>
      <w:r w:rsidR="00DC5D3A">
        <w:instrText>ru</w:instrText>
      </w:r>
      <w:r w:rsidR="00DC5D3A" w:rsidRPr="00FB3901">
        <w:rPr>
          <w:lang w:val="ru-RU"/>
        </w:rPr>
        <w:instrText>/</w:instrText>
      </w:r>
      <w:r w:rsidR="00DC5D3A">
        <w:instrText>templates</w:instrText>
      </w:r>
      <w:r w:rsidR="00DC5D3A" w:rsidRPr="00FB3901">
        <w:rPr>
          <w:lang w:val="ru-RU"/>
        </w:rPr>
        <w:instrText>/415" \</w:instrText>
      </w:r>
      <w:r w:rsidR="00DC5D3A">
        <w:instrText>l</w:instrText>
      </w:r>
      <w:r w:rsidR="00DC5D3A" w:rsidRPr="00FB3901">
        <w:rPr>
          <w:lang w:val="ru-RU"/>
        </w:rPr>
        <w:instrText xml:space="preserve"> "_</w:instrText>
      </w:r>
      <w:r w:rsidR="00DC5D3A">
        <w:instrText>ftn</w:instrText>
      </w:r>
      <w:r w:rsidR="00DC5D3A" w:rsidRPr="00FB3901">
        <w:rPr>
          <w:lang w:val="ru-RU"/>
        </w:rPr>
        <w:instrText>1" \</w:instrText>
      </w:r>
      <w:r w:rsidR="00DC5D3A">
        <w:instrText>h</w:instrText>
      </w:r>
      <w:r w:rsidR="00DC5D3A">
        <w:fldChar w:fldCharType="separate"/>
      </w:r>
      <w:r w:rsidRPr="00FB3901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DC5D3A">
        <w:fldChar w:fldCharType="end"/>
      </w:r>
      <w:bookmarkEnd w:id="5"/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Правильная интонация в процессе говорения и чтения. Нормы </w:t>
      </w:r>
      <w:r w:rsidRPr="00FB3901">
        <w:rPr>
          <w:rFonts w:ascii="Times New Roman" w:hAnsi="Times New Roman"/>
          <w:color w:val="000000"/>
          <w:sz w:val="28"/>
          <w:lang w:val="ru-RU"/>
        </w:rPr>
        <w:t>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</w:t>
      </w:r>
      <w:r w:rsidRPr="00FB3901">
        <w:rPr>
          <w:rFonts w:ascii="Times New Roman" w:hAnsi="Times New Roman"/>
          <w:color w:val="000000"/>
          <w:sz w:val="28"/>
          <w:lang w:val="ru-RU"/>
        </w:rPr>
        <w:t>ильного произношения слов.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</w:t>
      </w:r>
      <w:r w:rsidRPr="00FB3901">
        <w:rPr>
          <w:rFonts w:ascii="Times New Roman" w:hAnsi="Times New Roman"/>
          <w:color w:val="000000"/>
          <w:sz w:val="28"/>
          <w:lang w:val="ru-RU"/>
        </w:rPr>
        <w:t>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</w:t>
      </w:r>
      <w:r w:rsidRPr="00FB3901">
        <w:rPr>
          <w:rFonts w:ascii="Times New Roman" w:hAnsi="Times New Roman"/>
          <w:color w:val="000000"/>
          <w:sz w:val="28"/>
          <w:lang w:val="ru-RU"/>
        </w:rPr>
        <w:t>и (ознакомление).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</w:t>
      </w:r>
      <w:r w:rsidRPr="00FB3901">
        <w:rPr>
          <w:rFonts w:ascii="Times New Roman" w:hAnsi="Times New Roman"/>
          <w:color w:val="000000"/>
          <w:sz w:val="28"/>
          <w:lang w:val="ru-RU"/>
        </w:rPr>
        <w:t>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</w:t>
      </w:r>
      <w:r w:rsidRPr="00FB3901">
        <w:rPr>
          <w:rFonts w:ascii="Times New Roman" w:hAnsi="Times New Roman"/>
          <w:color w:val="000000"/>
          <w:sz w:val="28"/>
          <w:lang w:val="ru-RU"/>
        </w:rPr>
        <w:t>вторение). Склонение имён прилагательных во множественном числе.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Союз; </w:t>
      </w:r>
      <w:r w:rsidRPr="00FB3901">
        <w:rPr>
          <w:rFonts w:ascii="Times New Roman" w:hAnsi="Times New Roman"/>
          <w:color w:val="000000"/>
          <w:sz w:val="28"/>
          <w:lang w:val="ru-RU"/>
        </w:rPr>
        <w:t>союзы и, а, но в простых и сложных предложениях.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</w:t>
      </w:r>
      <w:r w:rsidRPr="00FB3901">
        <w:rPr>
          <w:rFonts w:ascii="Times New Roman" w:hAnsi="Times New Roman"/>
          <w:color w:val="000000"/>
          <w:sz w:val="28"/>
          <w:lang w:val="ru-RU"/>
        </w:rPr>
        <w:t>о).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</w:t>
      </w:r>
      <w:r w:rsidRPr="00FB3901">
        <w:rPr>
          <w:rFonts w:ascii="Times New Roman" w:hAnsi="Times New Roman"/>
          <w:color w:val="000000"/>
          <w:sz w:val="28"/>
          <w:lang w:val="ru-RU"/>
        </w:rPr>
        <w:t>ессоюзные сложные предложения (без называния терминов).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</w:t>
      </w:r>
      <w:r w:rsidRPr="00FB3901">
        <w:rPr>
          <w:rFonts w:ascii="Times New Roman" w:hAnsi="Times New Roman"/>
          <w:color w:val="000000"/>
          <w:sz w:val="28"/>
          <w:lang w:val="ru-RU"/>
        </w:rPr>
        <w:t>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написания слова.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</w:t>
      </w:r>
      <w:r w:rsidRPr="00FB3901">
        <w:rPr>
          <w:rFonts w:ascii="Times New Roman" w:hAnsi="Times New Roman"/>
          <w:color w:val="000000"/>
          <w:sz w:val="28"/>
          <w:lang w:val="ru-RU"/>
        </w:rPr>
        <w:t>ительных на -ов, -ин, -ий);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безударные личные окончания г</w:t>
      </w:r>
      <w:r w:rsidRPr="00FB3901">
        <w:rPr>
          <w:rFonts w:ascii="Times New Roman" w:hAnsi="Times New Roman"/>
          <w:color w:val="000000"/>
          <w:sz w:val="28"/>
          <w:lang w:val="ru-RU"/>
        </w:rPr>
        <w:t>лаголов;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</w:t>
      </w:r>
      <w:r w:rsidRPr="00FB3901">
        <w:rPr>
          <w:rFonts w:ascii="Times New Roman" w:hAnsi="Times New Roman"/>
          <w:color w:val="000000"/>
          <w:sz w:val="28"/>
          <w:lang w:val="ru-RU"/>
        </w:rPr>
        <w:t>людение).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Ко</w:t>
      </w:r>
      <w:r w:rsidRPr="00FB3901">
        <w:rPr>
          <w:rFonts w:ascii="Times New Roman" w:hAnsi="Times New Roman"/>
          <w:color w:val="000000"/>
          <w:sz w:val="28"/>
          <w:lang w:val="ru-RU"/>
        </w:rPr>
        <w:t>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задачей.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7A6396" w:rsidRPr="00FB3901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7A6396" w:rsidRPr="00FB3901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</w:t>
      </w:r>
      <w:r w:rsidR="007A6396" w:rsidRPr="00FB3901">
        <w:rPr>
          <w:rFonts w:ascii="Times New Roman" w:hAnsi="Times New Roman"/>
          <w:color w:val="000000"/>
          <w:sz w:val="28"/>
          <w:lang w:val="ru-RU"/>
        </w:rPr>
        <w:t>тся в рабочей программе предмета «Литературное чтение».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7A6396" w:rsidRPr="00FB3901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7A6396" w:rsidRPr="00FB3901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FB3901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FB3901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FB3901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FB3901">
        <w:rPr>
          <w:lang w:val="ru-RU"/>
        </w:rPr>
        <w:instrText xml:space="preserve"> "</w:instrText>
      </w:r>
      <w:r>
        <w:instrText>https</w:instrText>
      </w:r>
      <w:r w:rsidRPr="00FB3901">
        <w:rPr>
          <w:lang w:val="ru-RU"/>
        </w:rPr>
        <w:instrText>://</w:instrText>
      </w:r>
      <w:r>
        <w:instrText>workprogram</w:instrText>
      </w:r>
      <w:r w:rsidRPr="00FB3901">
        <w:rPr>
          <w:lang w:val="ru-RU"/>
        </w:rPr>
        <w:instrText>.</w:instrText>
      </w:r>
      <w:r>
        <w:instrText>edsoo</w:instrText>
      </w:r>
      <w:r w:rsidRPr="00FB3901">
        <w:rPr>
          <w:lang w:val="ru-RU"/>
        </w:rPr>
        <w:instrText>.</w:instrText>
      </w:r>
      <w:r>
        <w:instrText>ru</w:instrText>
      </w:r>
      <w:r w:rsidRPr="00FB3901">
        <w:rPr>
          <w:lang w:val="ru-RU"/>
        </w:rPr>
        <w:instrText>/</w:instrText>
      </w:r>
      <w:r>
        <w:instrText>templates</w:instrText>
      </w:r>
      <w:r w:rsidRPr="00FB3901">
        <w:rPr>
          <w:lang w:val="ru-RU"/>
        </w:rPr>
        <w:instrText>/415" \</w:instrText>
      </w:r>
      <w:r>
        <w:instrText>l</w:instrText>
      </w:r>
      <w:r w:rsidRPr="00FB3901">
        <w:rPr>
          <w:lang w:val="ru-RU"/>
        </w:rPr>
        <w:instrText xml:space="preserve"> "_</w:instrText>
      </w:r>
      <w:r>
        <w:instrText>ftnref</w:instrText>
      </w:r>
      <w:r w:rsidRPr="00FB3901">
        <w:rPr>
          <w:lang w:val="ru-RU"/>
        </w:rPr>
        <w:instrText>1" \</w:instrText>
      </w:r>
      <w:r>
        <w:instrText>h</w:instrText>
      </w:r>
      <w:r>
        <w:fldChar w:fldCharType="separate"/>
      </w:r>
      <w:r w:rsidR="007A6396" w:rsidRPr="00FB3901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6"/>
      <w:r w:rsidR="007A6396" w:rsidRPr="00FB3901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DC5D3A" w:rsidRPr="00FB3901" w:rsidRDefault="00DC5D3A">
      <w:pPr>
        <w:rPr>
          <w:lang w:val="ru-RU"/>
        </w:rPr>
        <w:sectPr w:rsidR="00DC5D3A" w:rsidRPr="00FB3901">
          <w:pgSz w:w="11906" w:h="16383"/>
          <w:pgMar w:top="1134" w:right="850" w:bottom="1134" w:left="1701" w:header="720" w:footer="720" w:gutter="0"/>
          <w:cols w:space="720"/>
        </w:sect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bookmarkStart w:id="7" w:name="block-15293336"/>
      <w:bookmarkEnd w:id="4"/>
      <w:r w:rsidRPr="00FB390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Изучение русского язык</w:t>
      </w:r>
      <w:r w:rsidRPr="00FB3901">
        <w:rPr>
          <w:rFonts w:ascii="Times New Roman" w:hAnsi="Times New Roman"/>
          <w:color w:val="000000"/>
          <w:sz w:val="28"/>
          <w:lang w:val="ru-RU"/>
        </w:rPr>
        <w:t>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</w:t>
      </w:r>
      <w:r w:rsidRPr="00FB3901">
        <w:rPr>
          <w:rFonts w:ascii="Times New Roman" w:hAnsi="Times New Roman"/>
          <w:color w:val="000000"/>
          <w:sz w:val="28"/>
          <w:lang w:val="ru-RU"/>
        </w:rPr>
        <w:t>щегося будут сформированы следующие личностные результаты:</w:t>
      </w:r>
    </w:p>
    <w:p w:rsidR="00DC5D3A" w:rsidRDefault="007A63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C5D3A" w:rsidRPr="00FB3901" w:rsidRDefault="007A63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C5D3A" w:rsidRPr="00FB3901" w:rsidRDefault="007A63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осознание своей этнокульту</w:t>
      </w:r>
      <w:r w:rsidRPr="00FB3901">
        <w:rPr>
          <w:rFonts w:ascii="Times New Roman" w:hAnsi="Times New Roman"/>
          <w:color w:val="000000"/>
          <w:sz w:val="28"/>
          <w:lang w:val="ru-RU"/>
        </w:rPr>
        <w:t>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C5D3A" w:rsidRPr="00FB3901" w:rsidRDefault="007A63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</w:t>
      </w:r>
      <w:r w:rsidRPr="00FB3901">
        <w:rPr>
          <w:rFonts w:ascii="Times New Roman" w:hAnsi="Times New Roman"/>
          <w:color w:val="000000"/>
          <w:sz w:val="28"/>
          <w:lang w:val="ru-RU"/>
        </w:rPr>
        <w:t>го края, в том числе через обсуждение ситуаций при работе с текстами на уроках русского языка;</w:t>
      </w:r>
    </w:p>
    <w:p w:rsidR="00DC5D3A" w:rsidRPr="00FB3901" w:rsidRDefault="007A63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DC5D3A" w:rsidRPr="00FB3901" w:rsidRDefault="007A63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первоначал</w:t>
      </w:r>
      <w:r w:rsidRPr="00FB3901">
        <w:rPr>
          <w:rFonts w:ascii="Times New Roman" w:hAnsi="Times New Roman"/>
          <w:color w:val="000000"/>
          <w:sz w:val="28"/>
          <w:lang w:val="ru-RU"/>
        </w:rPr>
        <w:t>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</w:t>
      </w:r>
      <w:r w:rsidRPr="00FB3901">
        <w:rPr>
          <w:rFonts w:ascii="Times New Roman" w:hAnsi="Times New Roman"/>
          <w:color w:val="000000"/>
          <w:sz w:val="28"/>
          <w:lang w:val="ru-RU"/>
        </w:rPr>
        <w:t>усского языка;</w:t>
      </w:r>
    </w:p>
    <w:p w:rsidR="00DC5D3A" w:rsidRDefault="007A63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C5D3A" w:rsidRPr="00FB3901" w:rsidRDefault="007A63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DC5D3A" w:rsidRPr="00FB3901" w:rsidRDefault="007A63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DC5D3A" w:rsidRPr="00FB3901" w:rsidRDefault="007A63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</w:t>
      </w:r>
      <w:r w:rsidRPr="00FB3901">
        <w:rPr>
          <w:rFonts w:ascii="Times New Roman" w:hAnsi="Times New Roman"/>
          <w:color w:val="000000"/>
          <w:sz w:val="28"/>
          <w:lang w:val="ru-RU"/>
        </w:rPr>
        <w:t>ния и доброжелательности, в том числе с использованием адекватных языковых средств для выражения своего состояния и чувств;</w:t>
      </w:r>
    </w:p>
    <w:p w:rsidR="00DC5D3A" w:rsidRPr="00FB3901" w:rsidRDefault="007A63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</w:t>
      </w:r>
      <w:r w:rsidRPr="00FB3901">
        <w:rPr>
          <w:rFonts w:ascii="Times New Roman" w:hAnsi="Times New Roman"/>
          <w:color w:val="000000"/>
          <w:sz w:val="28"/>
          <w:lang w:val="ru-RU"/>
        </w:rPr>
        <w:t>ользованием недопустимых средств языка);</w:t>
      </w:r>
    </w:p>
    <w:p w:rsidR="00DC5D3A" w:rsidRDefault="007A63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C5D3A" w:rsidRPr="00FB3901" w:rsidRDefault="007A63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C5D3A" w:rsidRPr="00FB3901" w:rsidRDefault="007A63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стремление к самовыражению в искусстве </w:t>
      </w:r>
      <w:r w:rsidRPr="00FB3901">
        <w:rPr>
          <w:rFonts w:ascii="Times New Roman" w:hAnsi="Times New Roman"/>
          <w:color w:val="000000"/>
          <w:sz w:val="28"/>
          <w:lang w:val="ru-RU"/>
        </w:rPr>
        <w:t>слова; осознание важности русского языка как средства общения и самовыражения;</w:t>
      </w: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FB3901">
        <w:rPr>
          <w:rFonts w:ascii="Times New Roman" w:hAnsi="Times New Roman"/>
          <w:color w:val="000000"/>
          <w:sz w:val="28"/>
          <w:lang w:val="ru-RU"/>
        </w:rPr>
        <w:t>:</w:t>
      </w:r>
    </w:p>
    <w:p w:rsidR="00DC5D3A" w:rsidRPr="00FB3901" w:rsidRDefault="007A63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соблюдение правил безопасного поиска в информационной среде дополнительной информации в </w:t>
      </w:r>
      <w:r w:rsidRPr="00FB3901">
        <w:rPr>
          <w:rFonts w:ascii="Times New Roman" w:hAnsi="Times New Roman"/>
          <w:color w:val="000000"/>
          <w:sz w:val="28"/>
          <w:lang w:val="ru-RU"/>
        </w:rPr>
        <w:t>процессе языкового образования;</w:t>
      </w:r>
    </w:p>
    <w:p w:rsidR="00DC5D3A" w:rsidRPr="00FB3901" w:rsidRDefault="007A63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C5D3A" w:rsidRDefault="007A63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C5D3A" w:rsidRPr="00FB3901" w:rsidRDefault="007A63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</w:t>
      </w:r>
      <w:r w:rsidRPr="00FB3901">
        <w:rPr>
          <w:rFonts w:ascii="Times New Roman" w:hAnsi="Times New Roman"/>
          <w:color w:val="000000"/>
          <w:sz w:val="28"/>
          <w:lang w:val="ru-RU"/>
        </w:rPr>
        <w:t>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C5D3A" w:rsidRDefault="007A63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</w:t>
      </w:r>
      <w:r>
        <w:rPr>
          <w:rFonts w:ascii="Times New Roman" w:hAnsi="Times New Roman"/>
          <w:b/>
          <w:color w:val="000000"/>
          <w:sz w:val="28"/>
        </w:rPr>
        <w:t>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C5D3A" w:rsidRPr="00FB3901" w:rsidRDefault="007A639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DC5D3A" w:rsidRPr="00FB3901" w:rsidRDefault="007A639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DC5D3A" w:rsidRDefault="007A63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DC5D3A" w:rsidRPr="00FB3901" w:rsidRDefault="007A639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</w:t>
      </w:r>
      <w:r w:rsidRPr="00FB3901">
        <w:rPr>
          <w:rFonts w:ascii="Times New Roman" w:hAnsi="Times New Roman"/>
          <w:color w:val="000000"/>
          <w:sz w:val="28"/>
          <w:lang w:val="ru-RU"/>
        </w:rPr>
        <w:t>ения о системе языка как одной из составляющих целостной научной картины мира;</w:t>
      </w:r>
    </w:p>
    <w:p w:rsidR="00DC5D3A" w:rsidRPr="00FB3901" w:rsidRDefault="007A639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</w:t>
      </w:r>
      <w:r w:rsidRPr="00FB3901">
        <w:rPr>
          <w:rFonts w:ascii="Times New Roman" w:hAnsi="Times New Roman"/>
          <w:color w:val="000000"/>
          <w:sz w:val="28"/>
          <w:lang w:val="ru-RU"/>
        </w:rPr>
        <w:t>самостоятельность в его познании.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е действия, регулятивные универсальные учебные действия, совместная деятельность. 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FB3901">
        <w:rPr>
          <w:rFonts w:ascii="Times New Roman" w:hAnsi="Times New Roman"/>
          <w:color w:val="000000"/>
          <w:sz w:val="28"/>
          <w:lang w:val="ru-RU"/>
        </w:rPr>
        <w:t>:</w:t>
      </w:r>
    </w:p>
    <w:p w:rsidR="00DC5D3A" w:rsidRPr="00FB3901" w:rsidRDefault="007A639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</w:t>
      </w:r>
      <w:r w:rsidRPr="00FB3901">
        <w:rPr>
          <w:rFonts w:ascii="Times New Roman" w:hAnsi="Times New Roman"/>
          <w:color w:val="000000"/>
          <w:sz w:val="28"/>
          <w:lang w:val="ru-RU"/>
        </w:rPr>
        <w:t>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DC5D3A" w:rsidRPr="00FB3901" w:rsidRDefault="007A639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определённому признаку;</w:t>
      </w:r>
    </w:p>
    <w:p w:rsidR="00DC5D3A" w:rsidRPr="00FB3901" w:rsidRDefault="007A639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C5D3A" w:rsidRPr="00FB3901" w:rsidRDefault="007A639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</w:t>
      </w:r>
      <w:r w:rsidRPr="00FB3901">
        <w:rPr>
          <w:rFonts w:ascii="Times New Roman" w:hAnsi="Times New Roman"/>
          <w:color w:val="000000"/>
          <w:sz w:val="28"/>
          <w:lang w:val="ru-RU"/>
        </w:rPr>
        <w:t>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C5D3A" w:rsidRPr="00FB3901" w:rsidRDefault="007A639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</w:t>
      </w:r>
      <w:r w:rsidRPr="00FB3901">
        <w:rPr>
          <w:rFonts w:ascii="Times New Roman" w:hAnsi="Times New Roman"/>
          <w:color w:val="000000"/>
          <w:sz w:val="28"/>
          <w:lang w:val="ru-RU"/>
        </w:rPr>
        <w:t>енного алгоритма, формулировать запрос на дополнительную информацию;</w:t>
      </w:r>
    </w:p>
    <w:p w:rsidR="00DC5D3A" w:rsidRPr="00FB3901" w:rsidRDefault="007A639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действия как 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часть познавательных универсальных учебных действий</w:t>
      </w:r>
      <w:r w:rsidRPr="00FB3901">
        <w:rPr>
          <w:rFonts w:ascii="Times New Roman" w:hAnsi="Times New Roman"/>
          <w:color w:val="000000"/>
          <w:sz w:val="28"/>
          <w:lang w:val="ru-RU"/>
        </w:rPr>
        <w:t>:</w:t>
      </w:r>
    </w:p>
    <w:p w:rsidR="00DC5D3A" w:rsidRPr="00FB3901" w:rsidRDefault="007A639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DC5D3A" w:rsidRPr="00FB3901" w:rsidRDefault="007A639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</w:t>
      </w:r>
      <w:r w:rsidRPr="00FB3901">
        <w:rPr>
          <w:rFonts w:ascii="Times New Roman" w:hAnsi="Times New Roman"/>
          <w:color w:val="000000"/>
          <w:sz w:val="28"/>
          <w:lang w:val="ru-RU"/>
        </w:rPr>
        <w:t>х критериев);</w:t>
      </w:r>
    </w:p>
    <w:p w:rsidR="00DC5D3A" w:rsidRPr="00FB3901" w:rsidRDefault="007A639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DC5D3A" w:rsidRPr="00FB3901" w:rsidRDefault="007A639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материалом (классификации, сравнения, исследования); </w:t>
      </w: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DC5D3A" w:rsidRPr="00FB3901" w:rsidRDefault="007A639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У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умения 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FB3901">
        <w:rPr>
          <w:rFonts w:ascii="Times New Roman" w:hAnsi="Times New Roman"/>
          <w:color w:val="000000"/>
          <w:sz w:val="28"/>
          <w:lang w:val="ru-RU"/>
        </w:rPr>
        <w:t>:</w:t>
      </w:r>
    </w:p>
    <w:p w:rsidR="00DC5D3A" w:rsidRPr="00FB3901" w:rsidRDefault="007A639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C5D3A" w:rsidRPr="00FB3901" w:rsidRDefault="007A639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согласно заданно</w:t>
      </w:r>
      <w:r w:rsidRPr="00FB3901">
        <w:rPr>
          <w:rFonts w:ascii="Times New Roman" w:hAnsi="Times New Roman"/>
          <w:color w:val="000000"/>
          <w:sz w:val="28"/>
          <w:lang w:val="ru-RU"/>
        </w:rPr>
        <w:t>му алгоритму находить представленную в явном виде информацию в предложенном источнике: в словарях, справочниках;</w:t>
      </w:r>
    </w:p>
    <w:p w:rsidR="00DC5D3A" w:rsidRPr="00FB3901" w:rsidRDefault="007A639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</w:t>
      </w:r>
      <w:r w:rsidRPr="00FB3901">
        <w:rPr>
          <w:rFonts w:ascii="Times New Roman" w:hAnsi="Times New Roman"/>
          <w:color w:val="000000"/>
          <w:sz w:val="28"/>
          <w:lang w:val="ru-RU"/>
        </w:rPr>
        <w:t>варям, справочникам, учебнику);</w:t>
      </w:r>
    </w:p>
    <w:p w:rsidR="00DC5D3A" w:rsidRPr="00FB3901" w:rsidRDefault="007A639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</w:t>
      </w:r>
      <w:r w:rsidRPr="00FB3901">
        <w:rPr>
          <w:rFonts w:ascii="Times New Roman" w:hAnsi="Times New Roman"/>
          <w:color w:val="000000"/>
          <w:sz w:val="28"/>
          <w:lang w:val="ru-RU"/>
        </w:rPr>
        <w:t>нии и произношении слова, о значении слова, о происхождении слова, о синонимах слова);</w:t>
      </w:r>
    </w:p>
    <w:p w:rsidR="00DC5D3A" w:rsidRPr="00FB3901" w:rsidRDefault="007A639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DC5D3A" w:rsidRPr="00FB3901" w:rsidRDefault="007A639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</w:t>
      </w:r>
      <w:r w:rsidRPr="00FB3901">
        <w:rPr>
          <w:rFonts w:ascii="Times New Roman" w:hAnsi="Times New Roman"/>
          <w:color w:val="000000"/>
          <w:sz w:val="28"/>
          <w:lang w:val="ru-RU"/>
        </w:rPr>
        <w:t>де таблиц, схем; самостоятельно создавать схемы, таблицы для представления лингвистической информации.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FB3901">
        <w:rPr>
          <w:rFonts w:ascii="Times New Roman" w:hAnsi="Times New Roman"/>
          <w:color w:val="000000"/>
          <w:sz w:val="28"/>
          <w:lang w:val="ru-RU"/>
        </w:rPr>
        <w:t>:</w:t>
      </w:r>
    </w:p>
    <w:p w:rsidR="00DC5D3A" w:rsidRPr="00FB3901" w:rsidRDefault="007A63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</w:t>
      </w:r>
      <w:r w:rsidRPr="00FB3901">
        <w:rPr>
          <w:rFonts w:ascii="Times New Roman" w:hAnsi="Times New Roman"/>
          <w:color w:val="000000"/>
          <w:sz w:val="28"/>
          <w:lang w:val="ru-RU"/>
        </w:rPr>
        <w:t>я, выражать эмоции в соответствии с целями и условиями общения в знакомой среде;</w:t>
      </w:r>
    </w:p>
    <w:p w:rsidR="00DC5D3A" w:rsidRPr="00FB3901" w:rsidRDefault="007A63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DC5D3A" w:rsidRPr="00FB3901" w:rsidRDefault="007A63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C5D3A" w:rsidRPr="00FB3901" w:rsidRDefault="007A63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r w:rsidRPr="00FB3901">
        <w:rPr>
          <w:rFonts w:ascii="Times New Roman" w:hAnsi="Times New Roman"/>
          <w:color w:val="000000"/>
          <w:sz w:val="28"/>
          <w:lang w:val="ru-RU"/>
        </w:rPr>
        <w:t>аргументированно высказывать своё мнение;</w:t>
      </w:r>
    </w:p>
    <w:p w:rsidR="00DC5D3A" w:rsidRPr="00FB3901" w:rsidRDefault="007A63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C5D3A" w:rsidRPr="00FB3901" w:rsidRDefault="007A63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C5D3A" w:rsidRPr="00FB3901" w:rsidRDefault="007A63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</w:t>
      </w:r>
      <w:r w:rsidRPr="00FB3901">
        <w:rPr>
          <w:rFonts w:ascii="Times New Roman" w:hAnsi="Times New Roman"/>
          <w:color w:val="000000"/>
          <w:sz w:val="28"/>
          <w:lang w:val="ru-RU"/>
        </w:rPr>
        <w:t>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DC5D3A" w:rsidRPr="00FB3901" w:rsidRDefault="007A639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умения 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FB3901">
        <w:rPr>
          <w:rFonts w:ascii="Times New Roman" w:hAnsi="Times New Roman"/>
          <w:color w:val="000000"/>
          <w:sz w:val="28"/>
          <w:lang w:val="ru-RU"/>
        </w:rPr>
        <w:t>:</w:t>
      </w:r>
    </w:p>
    <w:p w:rsidR="00DC5D3A" w:rsidRPr="00FB3901" w:rsidRDefault="007A639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C5D3A" w:rsidRDefault="007A639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сам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оконтроля как части регулятивных универсальных учебных действий</w:t>
      </w:r>
      <w:r w:rsidRPr="00FB3901">
        <w:rPr>
          <w:rFonts w:ascii="Times New Roman" w:hAnsi="Times New Roman"/>
          <w:color w:val="000000"/>
          <w:sz w:val="28"/>
          <w:lang w:val="ru-RU"/>
        </w:rPr>
        <w:t>:</w:t>
      </w:r>
    </w:p>
    <w:p w:rsidR="00DC5D3A" w:rsidRPr="00FB3901" w:rsidRDefault="007A639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C5D3A" w:rsidRPr="00FB3901" w:rsidRDefault="007A639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DC5D3A" w:rsidRPr="00FB3901" w:rsidRDefault="007A639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</w:t>
      </w:r>
      <w:r w:rsidRPr="00FB3901">
        <w:rPr>
          <w:rFonts w:ascii="Times New Roman" w:hAnsi="Times New Roman"/>
          <w:color w:val="000000"/>
          <w:sz w:val="28"/>
          <w:lang w:val="ru-RU"/>
        </w:rPr>
        <w:t>нной учебной задачей по выделению, характеристике, использованию языковых единиц;</w:t>
      </w:r>
    </w:p>
    <w:p w:rsidR="00DC5D3A" w:rsidRPr="00FB3901" w:rsidRDefault="007A639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C5D3A" w:rsidRPr="00FB3901" w:rsidRDefault="007A639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</w:t>
      </w:r>
      <w:r w:rsidRPr="00FB3901">
        <w:rPr>
          <w:rFonts w:ascii="Times New Roman" w:hAnsi="Times New Roman"/>
          <w:color w:val="000000"/>
          <w:sz w:val="28"/>
          <w:lang w:val="ru-RU"/>
        </w:rPr>
        <w:t>ассников, объективно оценивать их по предложенным критериям.</w:t>
      </w:r>
    </w:p>
    <w:p w:rsidR="00DC5D3A" w:rsidRPr="00FB3901" w:rsidRDefault="007A6396">
      <w:pPr>
        <w:spacing w:after="0" w:line="264" w:lineRule="auto"/>
        <w:ind w:firstLine="60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DC5D3A" w:rsidRPr="00FB3901" w:rsidRDefault="007A639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</w:t>
      </w:r>
      <w:r w:rsidRPr="00FB3901">
        <w:rPr>
          <w:rFonts w:ascii="Times New Roman" w:hAnsi="Times New Roman"/>
          <w:color w:val="000000"/>
          <w:sz w:val="28"/>
          <w:lang w:val="ru-RU"/>
        </w:rPr>
        <w:t>(типовой) ситуации на основе предложенного учителем формата планирования, распределения промежуточных шагов и сроков;</w:t>
      </w:r>
    </w:p>
    <w:p w:rsidR="00DC5D3A" w:rsidRPr="00FB3901" w:rsidRDefault="007A639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</w:t>
      </w:r>
      <w:r w:rsidRPr="00FB3901">
        <w:rPr>
          <w:rFonts w:ascii="Times New Roman" w:hAnsi="Times New Roman"/>
          <w:color w:val="000000"/>
          <w:sz w:val="28"/>
          <w:lang w:val="ru-RU"/>
        </w:rPr>
        <w:t>с и результат совместной работы;</w:t>
      </w:r>
    </w:p>
    <w:p w:rsidR="00DC5D3A" w:rsidRPr="00FB3901" w:rsidRDefault="007A639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DC5D3A" w:rsidRPr="00FB3901" w:rsidRDefault="007A639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C5D3A" w:rsidRPr="00FB3901" w:rsidRDefault="007A639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C5D3A" w:rsidRPr="00FB3901" w:rsidRDefault="007A639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выполнять совместные проектные задания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с опорой на предложенные образцы. 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DC5D3A" w:rsidRDefault="007A639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различать гласные и согласные звуки (в том </w:t>
      </w:r>
      <w:r w:rsidRPr="00FB3901">
        <w:rPr>
          <w:rFonts w:ascii="Times New Roman" w:hAnsi="Times New Roman"/>
          <w:color w:val="000000"/>
          <w:sz w:val="28"/>
          <w:lang w:val="ru-RU"/>
        </w:rPr>
        <w:t>числе различать в словах согласный звук [й’] и гласный звук [и]);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количество с</w:t>
      </w:r>
      <w:r w:rsidRPr="00FB3901">
        <w:rPr>
          <w:rFonts w:ascii="Times New Roman" w:hAnsi="Times New Roman"/>
          <w:color w:val="000000"/>
          <w:sz w:val="28"/>
          <w:lang w:val="ru-RU"/>
        </w:rPr>
        <w:t>логов в слове; делить слова на слоги (простые случаи: слова без стечения согласных); определять в слове ударный слог;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</w:t>
      </w:r>
      <w:r w:rsidRPr="00FB3901">
        <w:rPr>
          <w:rFonts w:ascii="Times New Roman" w:hAnsi="Times New Roman"/>
          <w:color w:val="000000"/>
          <w:sz w:val="28"/>
          <w:lang w:val="ru-RU"/>
        </w:rPr>
        <w:t>пользовать знание последовательности букв русского алфавита для упорядочения небольшого списка слов;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</w:t>
      </w:r>
      <w:r w:rsidRPr="00FB3901">
        <w:rPr>
          <w:rFonts w:ascii="Times New Roman" w:hAnsi="Times New Roman"/>
          <w:color w:val="000000"/>
          <w:sz w:val="28"/>
          <w:lang w:val="ru-RU"/>
        </w:rPr>
        <w:t>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</w:t>
      </w:r>
      <w:r w:rsidRPr="00FB3901">
        <w:rPr>
          <w:rFonts w:ascii="Times New Roman" w:hAnsi="Times New Roman"/>
          <w:color w:val="000000"/>
          <w:sz w:val="28"/>
          <w:lang w:val="ru-RU"/>
        </w:rPr>
        <w:t>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и искажений букв) слова и предложения, тексты объёмом не более 25 слов;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находить и ис</w:t>
      </w:r>
      <w:r w:rsidRPr="00FB3901">
        <w:rPr>
          <w:rFonts w:ascii="Times New Roman" w:hAnsi="Times New Roman"/>
          <w:color w:val="000000"/>
          <w:sz w:val="28"/>
          <w:lang w:val="ru-RU"/>
        </w:rPr>
        <w:t>правлять ошибки на изученные правила, описки;</w:t>
      </w:r>
    </w:p>
    <w:p w:rsidR="00DC5D3A" w:rsidRDefault="007A639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</w:t>
      </w:r>
      <w:r w:rsidRPr="00FB3901">
        <w:rPr>
          <w:rFonts w:ascii="Times New Roman" w:hAnsi="Times New Roman"/>
          <w:color w:val="000000"/>
          <w:sz w:val="28"/>
          <w:lang w:val="ru-RU"/>
        </w:rPr>
        <w:t>орых требует уточнения;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DC5D3A" w:rsidRPr="00FB3901" w:rsidRDefault="007A639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FB390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</w:t>
      </w:r>
      <w:r w:rsidRPr="00FB3901">
        <w:rPr>
          <w:rFonts w:ascii="Times New Roman" w:hAnsi="Times New Roman"/>
          <w:color w:val="000000"/>
          <w:sz w:val="28"/>
          <w:lang w:val="ru-RU"/>
        </w:rPr>
        <w:t>ухости);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</w:t>
      </w:r>
      <w:r w:rsidRPr="00FB3901">
        <w:rPr>
          <w:rFonts w:ascii="Times New Roman" w:hAnsi="Times New Roman"/>
          <w:color w:val="000000"/>
          <w:sz w:val="28"/>
          <w:lang w:val="ru-RU"/>
        </w:rPr>
        <w:t>ласных звуков буквой мягкий знак в середине слова;</w:t>
      </w:r>
    </w:p>
    <w:p w:rsidR="00DC5D3A" w:rsidRDefault="007A639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DC5D3A" w:rsidRDefault="007A639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</w:t>
      </w:r>
      <w:r w:rsidRPr="00FB3901">
        <w:rPr>
          <w:rFonts w:ascii="Times New Roman" w:hAnsi="Times New Roman"/>
          <w:color w:val="000000"/>
          <w:sz w:val="28"/>
          <w:lang w:val="ru-RU"/>
        </w:rPr>
        <w:t>ым словарям; выявлять случаи употребления синонимов и антонимов (без называния терминов);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распознавать слова, отвеча</w:t>
      </w:r>
      <w:r w:rsidRPr="00FB3901">
        <w:rPr>
          <w:rFonts w:ascii="Times New Roman" w:hAnsi="Times New Roman"/>
          <w:color w:val="000000"/>
          <w:sz w:val="28"/>
          <w:lang w:val="ru-RU"/>
        </w:rPr>
        <w:t>ющие на вопросы «какой?», «какая?», «какое?», «какие?»;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е: сочетания чк, чн, чт; щн, нч; проверяемые безударные гласные в корне слова; </w:t>
      </w: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</w:t>
      </w:r>
      <w:r w:rsidRPr="00FB3901">
        <w:rPr>
          <w:rFonts w:ascii="Times New Roman" w:hAnsi="Times New Roman"/>
          <w:color w:val="000000"/>
          <w:sz w:val="28"/>
          <w:lang w:val="ru-RU"/>
        </w:rPr>
        <w:t>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писать </w:t>
      </w:r>
      <w:r w:rsidRPr="00FB3901">
        <w:rPr>
          <w:rFonts w:ascii="Times New Roman" w:hAnsi="Times New Roman"/>
          <w:color w:val="000000"/>
          <w:sz w:val="28"/>
          <w:lang w:val="ru-RU"/>
        </w:rPr>
        <w:t>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</w:t>
      </w:r>
      <w:r w:rsidRPr="00FB3901">
        <w:rPr>
          <w:rFonts w:ascii="Times New Roman" w:hAnsi="Times New Roman"/>
          <w:color w:val="000000"/>
          <w:sz w:val="28"/>
          <w:lang w:val="ru-RU"/>
        </w:rPr>
        <w:t>рями учебника;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и письменно (1-2 предложения);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писать </w:t>
      </w:r>
      <w:r w:rsidRPr="00FB3901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вопросы;</w:t>
      </w:r>
    </w:p>
    <w:p w:rsidR="00DC5D3A" w:rsidRPr="00FB3901" w:rsidRDefault="007A639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FB3901">
        <w:rPr>
          <w:rFonts w:ascii="Times New Roman" w:hAnsi="Times New Roman"/>
          <w:color w:val="000000"/>
          <w:sz w:val="28"/>
          <w:lang w:val="ru-RU"/>
        </w:rPr>
        <w:t>обучающий</w:t>
      </w:r>
      <w:r w:rsidRPr="00FB3901">
        <w:rPr>
          <w:rFonts w:ascii="Times New Roman" w:hAnsi="Times New Roman"/>
          <w:color w:val="000000"/>
          <w:sz w:val="28"/>
          <w:lang w:val="ru-RU"/>
        </w:rPr>
        <w:t>ся научится: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</w:t>
      </w:r>
      <w:r w:rsidRPr="00FB3901">
        <w:rPr>
          <w:rFonts w:ascii="Times New Roman" w:hAnsi="Times New Roman"/>
          <w:color w:val="000000"/>
          <w:sz w:val="28"/>
          <w:lang w:val="ru-RU"/>
        </w:rPr>
        <w:t>и; без транскрибирования);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</w:t>
      </w:r>
      <w:r w:rsidRPr="00FB3901">
        <w:rPr>
          <w:rFonts w:ascii="Times New Roman" w:hAnsi="Times New Roman"/>
          <w:color w:val="000000"/>
          <w:sz w:val="28"/>
          <w:lang w:val="ru-RU"/>
        </w:rPr>
        <w:t>мыми согласными;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окончание, корень, приставку, суффикс;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значение сл</w:t>
      </w:r>
      <w:r w:rsidRPr="00FB3901">
        <w:rPr>
          <w:rFonts w:ascii="Times New Roman" w:hAnsi="Times New Roman"/>
          <w:color w:val="000000"/>
          <w:sz w:val="28"/>
          <w:lang w:val="ru-RU"/>
        </w:rPr>
        <w:t>ова в тексте;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</w:t>
      </w:r>
      <w:r w:rsidRPr="00FB3901">
        <w:rPr>
          <w:rFonts w:ascii="Times New Roman" w:hAnsi="Times New Roman"/>
          <w:color w:val="000000"/>
          <w:sz w:val="28"/>
          <w:lang w:val="ru-RU"/>
        </w:rPr>
        <w:t>ческие признаки имён прилагательных: род, число, падеж;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распознавать глаголы; различать глаголы, отвечающие на </w:t>
      </w:r>
      <w:r w:rsidRPr="00FB3901">
        <w:rPr>
          <w:rFonts w:ascii="Times New Roman" w:hAnsi="Times New Roman"/>
          <w:color w:val="000000"/>
          <w:sz w:val="28"/>
          <w:lang w:val="ru-RU"/>
        </w:rPr>
        <w:t>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форме);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DC5D3A" w:rsidRDefault="007A639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</w:t>
      </w:r>
      <w:r w:rsidRPr="00FB3901">
        <w:rPr>
          <w:rFonts w:ascii="Times New Roman" w:hAnsi="Times New Roman"/>
          <w:color w:val="000000"/>
          <w:sz w:val="28"/>
          <w:lang w:val="ru-RU"/>
        </w:rPr>
        <w:t>ны предложения;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орфографическом словаре учебника); непроизносимые согласные в корне слова; разделительный твёрдый знак; мягкий знак после </w:t>
      </w: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правильно списывать слова, </w:t>
      </w:r>
      <w:r w:rsidRPr="00FB3901">
        <w:rPr>
          <w:rFonts w:ascii="Times New Roman" w:hAnsi="Times New Roman"/>
          <w:color w:val="000000"/>
          <w:sz w:val="28"/>
          <w:lang w:val="ru-RU"/>
        </w:rPr>
        <w:t>предложения, тексты объёмом не более 70 слов;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</w:t>
      </w:r>
      <w:r w:rsidRPr="00FB3901">
        <w:rPr>
          <w:rFonts w:ascii="Times New Roman" w:hAnsi="Times New Roman"/>
          <w:color w:val="000000"/>
          <w:sz w:val="28"/>
          <w:lang w:val="ru-RU"/>
        </w:rPr>
        <w:t>формацию;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</w:t>
      </w:r>
      <w:r w:rsidRPr="00FB3901">
        <w:rPr>
          <w:rFonts w:ascii="Times New Roman" w:hAnsi="Times New Roman"/>
          <w:color w:val="000000"/>
          <w:sz w:val="28"/>
          <w:lang w:val="ru-RU"/>
        </w:rPr>
        <w:t>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(с помощью личных местоимений, синонимов, союзов и, а, но);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сост</w:t>
      </w:r>
      <w:r w:rsidRPr="00FB3901">
        <w:rPr>
          <w:rFonts w:ascii="Times New Roman" w:hAnsi="Times New Roman"/>
          <w:color w:val="000000"/>
          <w:sz w:val="28"/>
          <w:lang w:val="ru-RU"/>
        </w:rPr>
        <w:t>авлять план текста, создавать по нему текст и корректировать текст;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объяснять своими словами значение изученных понятий, использовать изученные понятия в процессе </w:t>
      </w:r>
      <w:r w:rsidRPr="00FB3901">
        <w:rPr>
          <w:rFonts w:ascii="Times New Roman" w:hAnsi="Times New Roman"/>
          <w:color w:val="000000"/>
          <w:sz w:val="28"/>
          <w:lang w:val="ru-RU"/>
        </w:rPr>
        <w:t>решения учебных задач;</w:t>
      </w:r>
    </w:p>
    <w:p w:rsidR="00DC5D3A" w:rsidRPr="00FB3901" w:rsidRDefault="007A639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C5D3A" w:rsidRPr="00FB3901" w:rsidRDefault="007A6396">
      <w:pPr>
        <w:spacing w:after="0" w:line="264" w:lineRule="auto"/>
        <w:ind w:left="120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3901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C5D3A" w:rsidRPr="00FB3901" w:rsidRDefault="00DC5D3A">
      <w:pPr>
        <w:spacing w:after="0" w:line="264" w:lineRule="auto"/>
        <w:ind w:left="120"/>
        <w:jc w:val="both"/>
        <w:rPr>
          <w:lang w:val="ru-RU"/>
        </w:rPr>
      </w:pP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духовно­нравственных ценностей народа;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правильную устную и письменную речь как </w:t>
      </w:r>
      <w:r w:rsidRPr="00FB3901">
        <w:rPr>
          <w:rFonts w:ascii="Times New Roman" w:hAnsi="Times New Roman"/>
          <w:color w:val="000000"/>
          <w:sz w:val="28"/>
          <w:lang w:val="ru-RU"/>
        </w:rPr>
        <w:t>показатель общей культуры человека;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</w:t>
      </w:r>
      <w:r w:rsidRPr="00FB3901">
        <w:rPr>
          <w:rFonts w:ascii="Times New Roman" w:hAnsi="Times New Roman"/>
          <w:color w:val="000000"/>
          <w:sz w:val="28"/>
          <w:lang w:val="ru-RU"/>
        </w:rPr>
        <w:t>бует уточнения, определять значение слова по контексту;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устанавливать принадлежность слова к определённой </w:t>
      </w:r>
      <w:r w:rsidRPr="00FB3901">
        <w:rPr>
          <w:rFonts w:ascii="Times New Roman" w:hAnsi="Times New Roman"/>
          <w:color w:val="000000"/>
          <w:sz w:val="28"/>
          <w:lang w:val="ru-RU"/>
        </w:rPr>
        <w:t>части речи (в объёме изученного) по комплексу освоенных грамматических признаков;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</w:t>
      </w:r>
      <w:r w:rsidRPr="00FB3901">
        <w:rPr>
          <w:rFonts w:ascii="Times New Roman" w:hAnsi="Times New Roman"/>
          <w:color w:val="000000"/>
          <w:sz w:val="28"/>
          <w:lang w:val="ru-RU"/>
        </w:rPr>
        <w:t>аки имён прилагательных: род (в единственном числе), число, падеж; проводить разбор имени прилагательного как части речи;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</w:t>
      </w:r>
      <w:r w:rsidRPr="00FB3901">
        <w:rPr>
          <w:rFonts w:ascii="Times New Roman" w:hAnsi="Times New Roman"/>
          <w:color w:val="000000"/>
          <w:sz w:val="28"/>
          <w:lang w:val="ru-RU"/>
        </w:rPr>
        <w:t>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</w:t>
      </w:r>
      <w:r w:rsidRPr="00FB3901">
        <w:rPr>
          <w:rFonts w:ascii="Times New Roman" w:hAnsi="Times New Roman"/>
          <w:color w:val="000000"/>
          <w:sz w:val="28"/>
          <w:lang w:val="ru-RU"/>
        </w:rPr>
        <w:t>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 по эмоциональной окраске;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разграничивать прос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тые распространённые и сложные предложения, состоящие из двух простых (сложносочинённые с союзами и, а, но и </w:t>
      </w: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</w:t>
      </w:r>
      <w:r w:rsidRPr="00FB3901">
        <w:rPr>
          <w:rFonts w:ascii="Times New Roman" w:hAnsi="Times New Roman"/>
          <w:color w:val="000000"/>
          <w:sz w:val="28"/>
          <w:lang w:val="ru-RU"/>
        </w:rPr>
        <w:t>осочинённые с союзами и, а, но и бессоюзные сложные предложения без называния терминов);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</w:t>
      </w:r>
      <w:r w:rsidRPr="00FB3901">
        <w:rPr>
          <w:rFonts w:ascii="Times New Roman" w:hAnsi="Times New Roman"/>
          <w:color w:val="000000"/>
          <w:sz w:val="28"/>
          <w:lang w:val="ru-RU"/>
        </w:rPr>
        <w:t>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</w:t>
      </w:r>
      <w:r w:rsidRPr="00FB3901">
        <w:rPr>
          <w:rFonts w:ascii="Times New Roman" w:hAnsi="Times New Roman"/>
          <w:color w:val="000000"/>
          <w:sz w:val="28"/>
          <w:lang w:val="ru-RU"/>
        </w:rPr>
        <w:t xml:space="preserve">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</w:t>
      </w:r>
      <w:r w:rsidRPr="00FB3901">
        <w:rPr>
          <w:rFonts w:ascii="Times New Roman" w:hAnsi="Times New Roman"/>
          <w:color w:val="000000"/>
          <w:sz w:val="28"/>
          <w:lang w:val="ru-RU"/>
        </w:rPr>
        <w:t>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писать под диктовку тексты объёмом не </w:t>
      </w:r>
      <w:r w:rsidRPr="00FB3901">
        <w:rPr>
          <w:rFonts w:ascii="Times New Roman" w:hAnsi="Times New Roman"/>
          <w:color w:val="000000"/>
          <w:sz w:val="28"/>
          <w:lang w:val="ru-RU"/>
        </w:rPr>
        <w:t>более 80 слов с учётом изученных правил правописания;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</w:t>
      </w:r>
      <w:r w:rsidRPr="00FB3901">
        <w:rPr>
          <w:rFonts w:ascii="Times New Roman" w:hAnsi="Times New Roman"/>
          <w:color w:val="000000"/>
          <w:sz w:val="28"/>
          <w:lang w:val="ru-RU"/>
        </w:rPr>
        <w:t>тва в ситуации общения;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</w:t>
      </w:r>
      <w:r w:rsidRPr="00FB3901">
        <w:rPr>
          <w:rFonts w:ascii="Times New Roman" w:hAnsi="Times New Roman"/>
          <w:color w:val="000000"/>
          <w:sz w:val="28"/>
          <w:lang w:val="ru-RU"/>
        </w:rPr>
        <w:t>нкретной ситуации письменного общения (письма, поздравительные открытки, объявления и другие);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</w:t>
      </w:r>
      <w:r w:rsidRPr="00FB3901">
        <w:rPr>
          <w:rFonts w:ascii="Times New Roman" w:hAnsi="Times New Roman"/>
          <w:color w:val="000000"/>
          <w:sz w:val="28"/>
          <w:lang w:val="ru-RU"/>
        </w:rPr>
        <w:t>та;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</w:t>
      </w:r>
      <w:r w:rsidRPr="00FB3901">
        <w:rPr>
          <w:rFonts w:ascii="Times New Roman" w:hAnsi="Times New Roman"/>
          <w:color w:val="000000"/>
          <w:sz w:val="28"/>
          <w:lang w:val="ru-RU"/>
        </w:rPr>
        <w:t>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>о</w:t>
      </w:r>
      <w:r w:rsidRPr="00FB3901">
        <w:rPr>
          <w:rFonts w:ascii="Times New Roman" w:hAnsi="Times New Roman"/>
          <w:color w:val="000000"/>
          <w:sz w:val="28"/>
          <w:lang w:val="ru-RU"/>
        </w:rPr>
        <w:t>бъяснять своими словами значение изученных понятий; использовать изученные понятия;</w:t>
      </w:r>
    </w:p>
    <w:p w:rsidR="00DC5D3A" w:rsidRPr="00FB3901" w:rsidRDefault="007A639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B3901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DC5D3A" w:rsidRPr="00FB3901" w:rsidRDefault="00DC5D3A">
      <w:pPr>
        <w:rPr>
          <w:lang w:val="ru-RU"/>
        </w:rPr>
        <w:sectPr w:rsidR="00DC5D3A" w:rsidRPr="00FB3901">
          <w:pgSz w:w="11906" w:h="16383"/>
          <w:pgMar w:top="1134" w:right="850" w:bottom="1134" w:left="1701" w:header="720" w:footer="720" w:gutter="0"/>
          <w:cols w:space="720"/>
        </w:sectPr>
      </w:pPr>
    </w:p>
    <w:p w:rsidR="00DC5D3A" w:rsidRDefault="007A6396">
      <w:pPr>
        <w:spacing w:after="0"/>
        <w:ind w:left="120"/>
      </w:pPr>
      <w:bookmarkStart w:id="8" w:name="block-15293337"/>
      <w:bookmarkEnd w:id="7"/>
      <w:r w:rsidRPr="00FB39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5D3A" w:rsidRDefault="007A63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DC5D3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C5D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D3A" w:rsidRDefault="00DC5D3A"/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C5D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D3A" w:rsidRDefault="00DC5D3A"/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5D3A" w:rsidRDefault="00DC5D3A"/>
        </w:tc>
      </w:tr>
    </w:tbl>
    <w:p w:rsidR="00DC5D3A" w:rsidRDefault="00DC5D3A">
      <w:pPr>
        <w:sectPr w:rsidR="00DC5D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D3A" w:rsidRDefault="007A63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C5D3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</w:tr>
      <w:tr w:rsidR="00DC5D3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/>
        </w:tc>
      </w:tr>
    </w:tbl>
    <w:p w:rsidR="00DC5D3A" w:rsidRDefault="00DC5D3A">
      <w:pPr>
        <w:sectPr w:rsidR="00DC5D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D3A" w:rsidRDefault="007A63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C5D3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/>
        </w:tc>
      </w:tr>
    </w:tbl>
    <w:p w:rsidR="00DC5D3A" w:rsidRDefault="00DC5D3A">
      <w:pPr>
        <w:sectPr w:rsidR="00DC5D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D3A" w:rsidRDefault="007A63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C5D3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D3A" w:rsidRPr="00FB39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B3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5D3A" w:rsidRDefault="00DC5D3A"/>
        </w:tc>
      </w:tr>
    </w:tbl>
    <w:p w:rsidR="00DC5D3A" w:rsidRDefault="00DC5D3A">
      <w:pPr>
        <w:sectPr w:rsidR="00DC5D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D3A" w:rsidRDefault="00DC5D3A">
      <w:pPr>
        <w:sectPr w:rsidR="00DC5D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D3A" w:rsidRDefault="007A6396">
      <w:pPr>
        <w:spacing w:after="0"/>
        <w:ind w:left="120"/>
      </w:pPr>
      <w:bookmarkStart w:id="9" w:name="block-15293340"/>
      <w:bookmarkEnd w:id="8"/>
      <w:r w:rsidRPr="00FB39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DC5D3A" w:rsidRDefault="007A63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8"/>
        <w:gridCol w:w="4603"/>
        <w:gridCol w:w="2352"/>
        <w:gridCol w:w="2303"/>
        <w:gridCol w:w="2752"/>
      </w:tblGrid>
      <w:tr w:rsidR="00DC5D3A">
        <w:trPr>
          <w:trHeight w:val="144"/>
          <w:tblCellSpacing w:w="20" w:type="nil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ые ресурсы </w:t>
            </w:r>
          </w:p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предложением: выделение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слов, изменение их порядка. Различение предложения и слова. Закрепление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объект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изучения. Различение слова и обозначаемого им предмета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Устанавливаем последовательность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звуков в слове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О, 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заглавной букв С, с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Р, р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звуковыми моделями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З, з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Д, д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Я, 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Ч, ч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Ш, ш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Ж, ж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Й, й. Особенность согласных звуков, обозначаемых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изучаемыми буквами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Э, э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Ф, ф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букв, написание которых вызывает трудности у учащихся класса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вызывает трудности у учащихся класса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Как правильно записать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алгоритма списывания предложений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из </w:t>
            </w: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набора форм слов. Отработка алгоритма записи слов и предложений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Pr="00FB3901" w:rsidRDefault="007A6396">
            <w:pPr>
              <w:spacing w:after="0"/>
              <w:ind w:left="135"/>
              <w:rPr>
                <w:lang w:val="ru-RU"/>
              </w:rPr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 w:rsidRPr="00FB3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алгоритма списывания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вежливыми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правила переноса </w:t>
            </w:r>
            <w:r>
              <w:rPr>
                <w:rFonts w:ascii="Times New Roman" w:hAnsi="Times New Roman"/>
                <w:color w:val="000000"/>
                <w:sz w:val="24"/>
              </w:rPr>
              <w:t>слов. Когда нужен перенос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речи. </w:t>
            </w:r>
            <w:r>
              <w:rPr>
                <w:rFonts w:ascii="Times New Roman" w:hAnsi="Times New Roman"/>
                <w:color w:val="000000"/>
                <w:sz w:val="24"/>
              </w:rPr>
              <w:t>Гласные и согласные звуки, их различение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</w:t>
            </w:r>
            <w:r>
              <w:rPr>
                <w:rFonts w:ascii="Times New Roman" w:hAnsi="Times New Roman"/>
                <w:color w:val="000000"/>
                <w:sz w:val="24"/>
              </w:rPr>
              <w:t>родственных словах. Объяснительное письмо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Буквы И и Й. Перенос слов со строки </w:t>
            </w:r>
            <w:r>
              <w:rPr>
                <w:rFonts w:ascii="Times New Roman" w:hAnsi="Times New Roman"/>
                <w:color w:val="000000"/>
                <w:sz w:val="24"/>
              </w:rPr>
              <w:t>на строку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 звуки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обозначить буквой парный по глухости-звонкости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согласный звук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щу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урок. Перенос слов со строки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строку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5D3A" w:rsidRDefault="00DC5D3A"/>
        </w:tc>
      </w:tr>
    </w:tbl>
    <w:p w:rsidR="00DC5D3A" w:rsidRDefault="00DC5D3A">
      <w:pPr>
        <w:sectPr w:rsidR="00DC5D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D3A" w:rsidRDefault="007A63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4639"/>
        <w:gridCol w:w="2352"/>
        <w:gridCol w:w="2303"/>
        <w:gridCol w:w="2752"/>
      </w:tblGrid>
      <w:tr w:rsidR="00DC5D3A">
        <w:trPr>
          <w:trHeight w:val="144"/>
          <w:tblCellSpacing w:w="20" w:type="nil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 и мира. Наша речь и наш язык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текста: смысловое единство предложений в тексте; последовательность предложений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тексте; выражение в тексте законченной мысли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подбирать заголовки к предложенным текстам. Отражение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заголовке темы или основной мысли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корректировать тексты с нарушенным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порядком предложений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выделением в устной речи одного из слов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(логическое ударение)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слова в словаре и </w:t>
            </w:r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лексика: работаем с толковым </w:t>
            </w:r>
            <w:r>
              <w:rPr>
                <w:rFonts w:ascii="Times New Roman" w:hAnsi="Times New Roman"/>
                <w:color w:val="000000"/>
                <w:sz w:val="24"/>
              </w:rPr>
              <w:t>словарем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изменяемых и </w:t>
            </w:r>
            <w:r>
              <w:rPr>
                <w:rFonts w:ascii="Times New Roman" w:hAnsi="Times New Roman"/>
                <w:color w:val="000000"/>
                <w:sz w:val="24"/>
              </w:rPr>
              <w:t>неизменяемых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звуков и букв.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Различение ударных и безударных гласных звуков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репродукции картины З. Серебряковой "За обедом"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 изложение повествовательного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t>текста объёмом 30—45 слов с опорой на вопросы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Непроверяемые </w:t>
            </w:r>
            <w:r>
              <w:rPr>
                <w:rFonts w:ascii="Times New Roman" w:hAnsi="Times New Roman"/>
                <w:color w:val="000000"/>
                <w:sz w:val="24"/>
              </w:rPr>
              <w:t>гласные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разделу фонетика: учимся характеризовать звуки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тренинг "Знаки препинания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предложения" с использованием электронных образовательных ресурсов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тренинг "Слог. Перенос слов" с использованием электронных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образовательных ресурсов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работе в паре (группе)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Списывание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Словарный диктант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разделительным мягким знаком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другими изученными орфограммами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образовательных ресурсов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с опорой на личные наблюдения и вопросы: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текста о своем любимом домашнем питомце по вопросам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</w:t>
            </w:r>
            <w:r>
              <w:rPr>
                <w:rFonts w:ascii="Times New Roman" w:hAnsi="Times New Roman"/>
                <w:color w:val="000000"/>
                <w:sz w:val="24"/>
              </w:rPr>
              <w:t>на изученные правила (орфограммы корня)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речи: составление текста (рассказа или сказки) на тему "Путешествие снежинки на землю"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орфограммы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речи: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обобщение. Тренинг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части речи. Тренинг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текстов-описаний </w:t>
            </w:r>
            <w:r>
              <w:rPr>
                <w:rFonts w:ascii="Times New Roman" w:hAnsi="Times New Roman"/>
                <w:color w:val="000000"/>
                <w:sz w:val="24"/>
              </w:rPr>
              <w:t>и текстов-повествований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развитие речи: проверочная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звонкости согласны звуков в корне слова (с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льзованием электронных образовательных ресурсов)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Контрольный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5D3A" w:rsidRDefault="00DC5D3A"/>
        </w:tc>
      </w:tr>
    </w:tbl>
    <w:p w:rsidR="00DC5D3A" w:rsidRDefault="00DC5D3A">
      <w:pPr>
        <w:sectPr w:rsidR="00DC5D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D3A" w:rsidRDefault="007A63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8"/>
        <w:gridCol w:w="4603"/>
        <w:gridCol w:w="2352"/>
        <w:gridCol w:w="2303"/>
        <w:gridCol w:w="2897"/>
      </w:tblGrid>
      <w:tr w:rsidR="00DC5D3A">
        <w:trPr>
          <w:trHeight w:val="144"/>
          <w:tblCellSpacing w:w="20" w:type="nil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как государственный язык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продолжение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 с текстом, начатой во 2 классе: заголовок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высказывания и интонации. Коллективное составление рассказа по картине К. Е. Маковского </w:t>
            </w:r>
            <w:r>
              <w:rPr>
                <w:rFonts w:ascii="Times New Roman" w:hAnsi="Times New Roman"/>
                <w:color w:val="000000"/>
                <w:sz w:val="24"/>
              </w:rPr>
              <w:t>"Дети, бегущие от грозы"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без союзов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синтаксис: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отработка темы.Предложение и словосочетание (общее представление). Коллективное составление рассказа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картине В. Д. Поленова "Золотая осень"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синтаксис: отработка темы. Простое и сложное предложение (общее представление). Запятая </w:t>
            </w:r>
            <w:r>
              <w:rPr>
                <w:rFonts w:ascii="Times New Roman" w:hAnsi="Times New Roman"/>
                <w:color w:val="000000"/>
                <w:sz w:val="24"/>
              </w:rPr>
              <w:t>между частями сложного предложения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Устаревшие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Омонимы. Фразеологизмы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</w:t>
            </w:r>
            <w:r>
              <w:rPr>
                <w:rFonts w:ascii="Times New Roman" w:hAnsi="Times New Roman"/>
                <w:color w:val="000000"/>
                <w:sz w:val="24"/>
              </w:rPr>
              <w:t>слова; признаки однокоренных (родственных)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f8423272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 места орфограммы в слове: наблюдение за соединительными гласными о, 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Окончание как изменяемая часть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одного и </w:t>
            </w:r>
            <w:r>
              <w:rPr>
                <w:rFonts w:ascii="Times New Roman" w:hAnsi="Times New Roman"/>
                <w:color w:val="000000"/>
                <w:sz w:val="24"/>
              </w:rPr>
              <w:t>того же слова. Диктант с грамматическим заданием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https://m.edsoo.ru/f84300e4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проверяемых и непроверяемых безударных гласных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способов проверки написания слов с двумя безударными гласными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Непроизносимые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</w:t>
            </w:r>
            <w:r>
              <w:rPr>
                <w:rFonts w:ascii="Times New Roman" w:hAnsi="Times New Roman"/>
                <w:color w:val="000000"/>
                <w:sz w:val="24"/>
              </w:rPr>
              <w:t>отрабатываем написание слов с орфограммами корня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 по теме "Правописание слов с орфограммами в корне"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группа приставок с "а"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</w:t>
            </w:r>
            <w:r>
              <w:rPr>
                <w:rFonts w:ascii="Times New Roman" w:hAnsi="Times New Roman"/>
                <w:color w:val="000000"/>
                <w:sz w:val="24"/>
              </w:rPr>
              <w:t>приставки: пишем приставки. Диктант с грамматическим заданием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знаками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 с однородными членами, не соединёнными союзами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знаками препинания в предложениях с однородными членами, соединёнными повторяющимися </w:t>
            </w:r>
            <w:r>
              <w:rPr>
                <w:rFonts w:ascii="Times New Roman" w:hAnsi="Times New Roman"/>
                <w:color w:val="000000"/>
                <w:sz w:val="24"/>
              </w:rPr>
              <w:t>союзами и, или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орфограмм, вызывающих трудности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нужно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одного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конце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существительных». Объяснительный диктант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текстов-повествований.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покартине И. Я. Билибина "Иван-царевич и лягушка-квакушка"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существительных: </w:t>
            </w:r>
            <w:r>
              <w:rPr>
                <w:rFonts w:ascii="Times New Roman" w:hAnsi="Times New Roman"/>
                <w:color w:val="000000"/>
                <w:sz w:val="24"/>
              </w:rPr>
              <w:t>родительный падеж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по падежам и числам (склонение). Сочинение по картине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3-­го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самостоятельно составленный план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1-го 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</w:t>
            </w:r>
            <w:r>
              <w:rPr>
                <w:rFonts w:ascii="Times New Roman" w:hAnsi="Times New Roman"/>
                <w:color w:val="000000"/>
                <w:sz w:val="24"/>
              </w:rPr>
              <w:t>за правописанием безударных окончаний имён существительных 3-го 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безударных окончаний имён существительных 3-го 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</w:t>
            </w:r>
            <w:r>
              <w:rPr>
                <w:rFonts w:ascii="Times New Roman" w:hAnsi="Times New Roman"/>
                <w:color w:val="000000"/>
                <w:sz w:val="24"/>
              </w:rPr>
              <w:t>за значениями имён прилагательных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проверочная работа по теме "Правописание безударных падежных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имен прилагательных"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морфология: 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темы "Изменение личных местоимений"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повторов в тексте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Глагол: общее значение, вопросы,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употребление в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и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в речи.Составление текста по сюжетным рисункам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числам. Составление предложений с </w:t>
            </w:r>
            <w:r>
              <w:rPr>
                <w:rFonts w:ascii="Times New Roman" w:hAnsi="Times New Roman"/>
                <w:color w:val="000000"/>
                <w:sz w:val="24"/>
              </w:rPr>
              <w:t>нарушенным порядком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Будущее </w:t>
            </w:r>
            <w:r>
              <w:rPr>
                <w:rFonts w:ascii="Times New Roman" w:hAnsi="Times New Roman"/>
                <w:color w:val="000000"/>
                <w:sz w:val="24"/>
              </w:rPr>
              <w:t>время глаголов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морфология: отработка темы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текстов-рассуждений.Составление совета-рассуждения с использованием побудительных предложений и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с частицей НЕ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 морфология: отработка темы. Диктант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</w:t>
            </w:r>
            <w:r>
              <w:rPr>
                <w:rFonts w:ascii="Times New Roman" w:hAnsi="Times New Roman"/>
                <w:color w:val="000000"/>
                <w:sz w:val="24"/>
              </w:rPr>
              <w:t>фограммами в корне, приставках, окончаниях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отработка орфограмм, вызывающих трудности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</w:t>
            </w:r>
            <w:r>
              <w:rPr>
                <w:rFonts w:ascii="Times New Roman" w:hAnsi="Times New Roman"/>
                <w:color w:val="000000"/>
                <w:sz w:val="24"/>
              </w:rPr>
              <w:t>которого русский язык не является родным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5D3A" w:rsidRDefault="00DC5D3A"/>
        </w:tc>
      </w:tr>
    </w:tbl>
    <w:p w:rsidR="00DC5D3A" w:rsidRDefault="00DC5D3A">
      <w:pPr>
        <w:sectPr w:rsidR="00DC5D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D3A" w:rsidRDefault="007A63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8"/>
        <w:gridCol w:w="4603"/>
        <w:gridCol w:w="2352"/>
        <w:gridCol w:w="2303"/>
        <w:gridCol w:w="2897"/>
      </w:tblGrid>
      <w:tr w:rsidR="00DC5D3A">
        <w:trPr>
          <w:trHeight w:val="144"/>
          <w:tblCellSpacing w:w="20" w:type="nil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D3A" w:rsidRDefault="00DC5D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D3A" w:rsidRDefault="00DC5D3A"/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</w:t>
            </w:r>
            <w:r>
              <w:rPr>
                <w:rFonts w:ascii="Times New Roman" w:hAnsi="Times New Roman"/>
                <w:color w:val="000000"/>
                <w:sz w:val="24"/>
              </w:rPr>
              <w:t>тема и основная мысль. Текст и его план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</w:t>
            </w: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.edsoo.ru/f8443586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по цели высказывания: повествовательные, вопросительные и побудительные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эмоциональной окраске: восклицательные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Повторение: </w:t>
            </w:r>
            <w:r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предложение. Тренинг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а, но,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одиночным союзом 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союзами и, а, но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 двух простых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повторяем всё, что </w:t>
            </w:r>
            <w:r>
              <w:rPr>
                <w:rFonts w:ascii="Times New Roman" w:hAnsi="Times New Roman"/>
                <w:color w:val="000000"/>
                <w:sz w:val="24"/>
              </w:rPr>
              <w:t>узнали о синтаксисе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слов. О происхождении слов. Заимствованные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Неизменяемые слова: состав слова. Выделение в </w:t>
            </w:r>
            <w:r>
              <w:rPr>
                <w:rFonts w:ascii="Times New Roman" w:hAnsi="Times New Roman"/>
                <w:color w:val="000000"/>
                <w:sz w:val="24"/>
              </w:rPr>
              <w:t>словах окончания, корня, приставки, суффикса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правописания, изученные в 1-3 классах. Правописание безударных гласных в корне слова. Правописание парных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глухости-звонкости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согласных звуков в корне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правописания, изученных в 1—3 классах. Правописание непроизносимых согласных.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слов с удвоенными согласными. Правописание слов с буквами Ъ и Ь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Наречие: значение, вопросы,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в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 1-го 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по репродукции картины А. Пластова "Первый снег"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3-го 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падежных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имён существительных в родительном и винительном падеже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окончаний имён существительных 3 склонения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имён существительных в творительном падеже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множественного числа в дательном, творительном, предложном падежах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имени существительного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</w:t>
            </w:r>
            <w:r>
              <w:rPr>
                <w:rFonts w:ascii="Times New Roman" w:hAnsi="Times New Roman"/>
                <w:color w:val="000000"/>
                <w:sz w:val="24"/>
              </w:rPr>
              <w:t>имени прилагательного от формы имени существительного. Род и число имен прилагательных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Можно </w:t>
            </w:r>
            <w:r>
              <w:rPr>
                <w:rFonts w:ascii="Times New Roman" w:hAnsi="Times New Roman"/>
                <w:color w:val="000000"/>
                <w:sz w:val="24"/>
              </w:rPr>
              <w:t>ли по-разному читать один и тот же текст? Сравнение художественного и научного описания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</w:t>
            </w:r>
            <w:r>
              <w:rPr>
                <w:rFonts w:ascii="Times New Roman" w:hAnsi="Times New Roman"/>
                <w:color w:val="000000"/>
                <w:sz w:val="24"/>
              </w:rPr>
              <w:t>ое"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личных местоимений.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личных местоимений с предлогами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включением диалога. Инсценировка диалога. Составление диалога по данным условиям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объявление. Письмо. Написание поздравления к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празднику 8 марта. Подбор и составление объявлений для стенной газеты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репродукции картины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</w:t>
            </w:r>
            <w:r>
              <w:rPr>
                <w:rFonts w:ascii="Times New Roman" w:hAnsi="Times New Roman"/>
                <w:color w:val="000000"/>
                <w:sz w:val="24"/>
              </w:rPr>
              <w:t>диалогическая и монологическая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2-го лица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t>будущего времени в единственном числе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глаголов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форме 2­го лица единственного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сочинение-повествование на тему.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(сказки) по содержанию пословицы, фрвзеологизма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(повторение)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морфология: Проверь себя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текста по репродукции карины И. Шишкина "Рожь"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частей речи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</w:pPr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DC5D3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DC5D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DC5D3A" w:rsidRDefault="007A6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5D3A" w:rsidRDefault="00DC5D3A"/>
        </w:tc>
      </w:tr>
    </w:tbl>
    <w:p w:rsidR="00DC5D3A" w:rsidRDefault="00DC5D3A">
      <w:pPr>
        <w:sectPr w:rsidR="00DC5D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D3A" w:rsidRDefault="00DC5D3A">
      <w:pPr>
        <w:sectPr w:rsidR="00DC5D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D3A" w:rsidRDefault="007A6396">
      <w:pPr>
        <w:spacing w:after="0"/>
        <w:ind w:left="120"/>
      </w:pPr>
      <w:bookmarkStart w:id="10" w:name="block-1529333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DC5D3A" w:rsidRDefault="007A639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C5D3A" w:rsidRDefault="007A639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1" w:name="dce57170-aafe-4279-bc99-7e0b1532e74c"/>
      <w:r>
        <w:rPr>
          <w:rFonts w:ascii="Times New Roman" w:hAnsi="Times New Roman"/>
          <w:color w:val="000000"/>
          <w:sz w:val="28"/>
        </w:rPr>
        <w:t>• Русский язык (в 2 частях), 2 класс/ Канакина В.П., Горецкий В.Г., Акционерное общество «Издательство «Просвещение»</w:t>
      </w:r>
      <w:bookmarkEnd w:id="11"/>
      <w:r>
        <w:rPr>
          <w:rFonts w:ascii="Times New Roman" w:hAnsi="Times New Roman"/>
          <w:color w:val="000000"/>
          <w:sz w:val="28"/>
        </w:rPr>
        <w:t>‌​</w:t>
      </w:r>
    </w:p>
    <w:p w:rsidR="00DC5D3A" w:rsidRDefault="007A639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C5D3A" w:rsidRDefault="007A639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C5D3A" w:rsidRDefault="007A639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C5D3A" w:rsidRDefault="007A639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2" w:name="90a527ce-5992-48fa-934a-f9ebf19234e8"/>
      <w:r>
        <w:rPr>
          <w:rFonts w:ascii="Times New Roman" w:hAnsi="Times New Roman"/>
          <w:color w:val="000000"/>
          <w:sz w:val="28"/>
        </w:rPr>
        <w:t>Методические пособия</w:t>
      </w:r>
      <w:bookmarkEnd w:id="12"/>
      <w:r>
        <w:rPr>
          <w:rFonts w:ascii="Times New Roman" w:hAnsi="Times New Roman"/>
          <w:color w:val="000000"/>
          <w:sz w:val="28"/>
        </w:rPr>
        <w:t>‌​</w:t>
      </w:r>
    </w:p>
    <w:p w:rsidR="00DC5D3A" w:rsidRDefault="00DC5D3A">
      <w:pPr>
        <w:spacing w:after="0"/>
        <w:ind w:left="120"/>
      </w:pPr>
    </w:p>
    <w:p w:rsidR="00DC5D3A" w:rsidRDefault="007A639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C5D3A" w:rsidRDefault="007A639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 xml:space="preserve">- Официальный ресурс для учителей, www.nachalka.com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детей и родителей (1-4 класс)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База разработок для учителей начальных классов http://pedsovet.su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1-4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Раздел начальная школа: Арх</w:t>
      </w:r>
      <w:r>
        <w:rPr>
          <w:rFonts w:ascii="Times New Roman" w:hAnsi="Times New Roman"/>
          <w:color w:val="000000"/>
          <w:sz w:val="28"/>
        </w:rPr>
        <w:t>ив учебных программ. http://www.rusedu.ru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Сайт интернет-проекта «Копилка уроков http://kopilurokov.ru/,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сайт для учителей» 1-4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Методическая разработка урока русского языка для 2 класса http://nsportal.ru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«Правописание безударных гласных». Е.А</w:t>
      </w:r>
      <w:r>
        <w:rPr>
          <w:rFonts w:ascii="Times New Roman" w:hAnsi="Times New Roman"/>
          <w:color w:val="000000"/>
          <w:sz w:val="28"/>
        </w:rPr>
        <w:t>.Кулиш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Методическая разработка урока русского языка для 2 класса http://nsportal.ru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«Правописание парных согласных в корне слова». М.В.Пугачёва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Методическая разработка урока русского языка для 1 класса http://kopilurokov.ru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«Правописание сочетаний </w:t>
      </w:r>
      <w:r>
        <w:rPr>
          <w:rFonts w:ascii="Times New Roman" w:hAnsi="Times New Roman"/>
          <w:color w:val="000000"/>
          <w:sz w:val="28"/>
        </w:rPr>
        <w:t>жи-ши». И.А.Иванова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Методическая разработка урока русского http://kopilurokov.ru</w:t>
      </w:r>
      <w:r>
        <w:rPr>
          <w:sz w:val="28"/>
        </w:rPr>
        <w:br/>
      </w:r>
      <w:bookmarkStart w:id="13" w:name="f6c4fe85-87f1-4037-9dc4-845745bb7b9d"/>
      <w:bookmarkEnd w:id="13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C5D3A" w:rsidRDefault="00DC5D3A">
      <w:pPr>
        <w:sectPr w:rsidR="00DC5D3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7A6396" w:rsidRDefault="007A6396"/>
    <w:sectPr w:rsidR="007A6396" w:rsidSect="00DC5D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905B1"/>
    <w:multiLevelType w:val="multilevel"/>
    <w:tmpl w:val="ED28A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FB3692"/>
    <w:multiLevelType w:val="multilevel"/>
    <w:tmpl w:val="91F4D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B308FD"/>
    <w:multiLevelType w:val="multilevel"/>
    <w:tmpl w:val="F5648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176A3C"/>
    <w:multiLevelType w:val="multilevel"/>
    <w:tmpl w:val="BCDCD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9D41E9"/>
    <w:multiLevelType w:val="multilevel"/>
    <w:tmpl w:val="B0FC3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BF5F38"/>
    <w:multiLevelType w:val="multilevel"/>
    <w:tmpl w:val="62A0E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1E211E"/>
    <w:multiLevelType w:val="multilevel"/>
    <w:tmpl w:val="53D0E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1749D4"/>
    <w:multiLevelType w:val="multilevel"/>
    <w:tmpl w:val="FDDEC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3A67D7"/>
    <w:multiLevelType w:val="multilevel"/>
    <w:tmpl w:val="FB0A3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671241"/>
    <w:multiLevelType w:val="multilevel"/>
    <w:tmpl w:val="D5801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AB1144"/>
    <w:multiLevelType w:val="multilevel"/>
    <w:tmpl w:val="373C6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3A5E39"/>
    <w:multiLevelType w:val="multilevel"/>
    <w:tmpl w:val="E3F4B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2F405F"/>
    <w:multiLevelType w:val="multilevel"/>
    <w:tmpl w:val="29668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9C7162"/>
    <w:multiLevelType w:val="multilevel"/>
    <w:tmpl w:val="009A5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3777A0"/>
    <w:multiLevelType w:val="multilevel"/>
    <w:tmpl w:val="33269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6B54BC"/>
    <w:multiLevelType w:val="multilevel"/>
    <w:tmpl w:val="D2EAD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E10188"/>
    <w:multiLevelType w:val="multilevel"/>
    <w:tmpl w:val="F19A5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CA4738F"/>
    <w:multiLevelType w:val="multilevel"/>
    <w:tmpl w:val="23D2A7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14"/>
  </w:num>
  <w:num w:numId="8">
    <w:abstractNumId w:val="15"/>
  </w:num>
  <w:num w:numId="9">
    <w:abstractNumId w:val="10"/>
  </w:num>
  <w:num w:numId="10">
    <w:abstractNumId w:val="11"/>
  </w:num>
  <w:num w:numId="11">
    <w:abstractNumId w:val="9"/>
  </w:num>
  <w:num w:numId="12">
    <w:abstractNumId w:val="17"/>
  </w:num>
  <w:num w:numId="13">
    <w:abstractNumId w:val="16"/>
  </w:num>
  <w:num w:numId="14">
    <w:abstractNumId w:val="7"/>
  </w:num>
  <w:num w:numId="15">
    <w:abstractNumId w:val="0"/>
  </w:num>
  <w:num w:numId="16">
    <w:abstractNumId w:val="13"/>
  </w:num>
  <w:num w:numId="17">
    <w:abstractNumId w:val="1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C5D3A"/>
    <w:rsid w:val="007A6396"/>
    <w:rsid w:val="00DC5D3A"/>
    <w:rsid w:val="00FB3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5D3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5D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B3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39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99" Type="http://schemas.openxmlformats.org/officeDocument/2006/relationships/hyperlink" Target="https://m.edsoo.ru/f844179a" TargetMode="External"/><Relationship Id="rId303" Type="http://schemas.openxmlformats.org/officeDocument/2006/relationships/hyperlink" Target="https://m.edsoo.ru/f844219a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48ca" TargetMode="External"/><Relationship Id="rId63" Type="http://schemas.openxmlformats.org/officeDocument/2006/relationships/hyperlink" Target="https://m.edsoo.ru/f841fe24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159" Type="http://schemas.openxmlformats.org/officeDocument/2006/relationships/hyperlink" Target="https://m.edsoo.ru/f8433e88" TargetMode="External"/><Relationship Id="rId170" Type="http://schemas.openxmlformats.org/officeDocument/2006/relationships/hyperlink" Target="https://m.edsoo.ru/f8425ea0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26" Type="http://schemas.openxmlformats.org/officeDocument/2006/relationships/hyperlink" Target="https://m.edsoo.ru/f8439a86" TargetMode="External"/><Relationship Id="rId247" Type="http://schemas.openxmlformats.org/officeDocument/2006/relationships/hyperlink" Target="https://m.edsoo.ru/f843ae9a" TargetMode="External"/><Relationship Id="rId107" Type="http://schemas.openxmlformats.org/officeDocument/2006/relationships/hyperlink" Target="https://m.edsoo.ru/f8429906" TargetMode="External"/><Relationship Id="rId268" Type="http://schemas.openxmlformats.org/officeDocument/2006/relationships/hyperlink" Target="https://m.edsoo.ru/f843d424" TargetMode="External"/><Relationship Id="rId289" Type="http://schemas.openxmlformats.org/officeDocument/2006/relationships/hyperlink" Target="https://m.edsoo.ru/f84410a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2d40" TargetMode="External"/><Relationship Id="rId53" Type="http://schemas.openxmlformats.org/officeDocument/2006/relationships/hyperlink" Target="https://m.edsoo.ru/f841f168" TargetMode="External"/><Relationship Id="rId74" Type="http://schemas.openxmlformats.org/officeDocument/2006/relationships/hyperlink" Target="https://m.edsoo.ru/f8426080" TargetMode="External"/><Relationship Id="rId128" Type="http://schemas.openxmlformats.org/officeDocument/2006/relationships/hyperlink" Target="https://m.edsoo.ru/f842e56e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181" Type="http://schemas.openxmlformats.org/officeDocument/2006/relationships/hyperlink" Target="https://m.edsoo.ru/f8443586" TargetMode="External"/><Relationship Id="rId216" Type="http://schemas.openxmlformats.org/officeDocument/2006/relationships/hyperlink" Target="https://m.edsoo.ru/f843698a" TargetMode="External"/><Relationship Id="rId237" Type="http://schemas.openxmlformats.org/officeDocument/2006/relationships/hyperlink" Target="https://m.edsoo.ru/f843a67a" TargetMode="External"/><Relationship Id="rId258" Type="http://schemas.openxmlformats.org/officeDocument/2006/relationships/hyperlink" Target="https://m.edsoo.ru/f843c42a" TargetMode="External"/><Relationship Id="rId279" Type="http://schemas.openxmlformats.org/officeDocument/2006/relationships/hyperlink" Target="https://m.edsoo.ru/f84354ea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4a9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139" Type="http://schemas.openxmlformats.org/officeDocument/2006/relationships/hyperlink" Target="https://m.edsoo.ru/f842fea0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71" Type="http://schemas.openxmlformats.org/officeDocument/2006/relationships/hyperlink" Target="https://m.edsoo.ru/f8434dd8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227" Type="http://schemas.openxmlformats.org/officeDocument/2006/relationships/hyperlink" Target="https://m.edsoo.ru/f8439ff4" TargetMode="External"/><Relationship Id="rId248" Type="http://schemas.openxmlformats.org/officeDocument/2006/relationships/hyperlink" Target="https://m.edsoo.ru/f843afda" TargetMode="External"/><Relationship Id="rId269" Type="http://schemas.openxmlformats.org/officeDocument/2006/relationships/hyperlink" Target="https://m.edsoo.ru/f843d5a0" TargetMode="External"/><Relationship Id="rId12" Type="http://schemas.openxmlformats.org/officeDocument/2006/relationships/hyperlink" Target="https://workprogram.edsoo.ru/templates/415" TargetMode="External"/><Relationship Id="rId33" Type="http://schemas.openxmlformats.org/officeDocument/2006/relationships/hyperlink" Target="https://m.edsoo.ru/f8423038" TargetMode="External"/><Relationship Id="rId108" Type="http://schemas.openxmlformats.org/officeDocument/2006/relationships/hyperlink" Target="https://m.edsoo.ru/f8429cd0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15" Type="http://schemas.openxmlformats.org/officeDocument/2006/relationships/hyperlink" Target="https://m.edsoo.ru/f843639a" TargetMode="External"/><Relationship Id="rId54" Type="http://schemas.openxmlformats.org/officeDocument/2006/relationships/hyperlink" Target="https://m.edsoo.ru/f841f938" TargetMode="External"/><Relationship Id="rId75" Type="http://schemas.openxmlformats.org/officeDocument/2006/relationships/hyperlink" Target="https://m.edsoo.ru/f842c110" TargetMode="External"/><Relationship Id="rId96" Type="http://schemas.openxmlformats.org/officeDocument/2006/relationships/hyperlink" Target="https://m.edsoo.ru/f84276d8" TargetMode="External"/><Relationship Id="rId140" Type="http://schemas.openxmlformats.org/officeDocument/2006/relationships/hyperlink" Target="https://m.edsoo.ru/f8430332" TargetMode="External"/><Relationship Id="rId161" Type="http://schemas.openxmlformats.org/officeDocument/2006/relationships/hyperlink" Target="https://m.edsoo.ru/f843422a" TargetMode="External"/><Relationship Id="rId182" Type="http://schemas.openxmlformats.org/officeDocument/2006/relationships/hyperlink" Target="https://m.edsoo.ru/f8443a04" TargetMode="External"/><Relationship Id="rId217" Type="http://schemas.openxmlformats.org/officeDocument/2006/relationships/hyperlink" Target="https://m.edsoo.ru/f8436b10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259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44" Type="http://schemas.openxmlformats.org/officeDocument/2006/relationships/hyperlink" Target="https://m.edsoo.ru/f8424d3e" TargetMode="External"/><Relationship Id="rId65" Type="http://schemas.openxmlformats.org/officeDocument/2006/relationships/hyperlink" Target="https://m.edsoo.ru/f8423f9c" TargetMode="External"/><Relationship Id="rId86" Type="http://schemas.openxmlformats.org/officeDocument/2006/relationships/hyperlink" Target="https://m.edsoo.ru/f842dcb8" TargetMode="External"/><Relationship Id="rId130" Type="http://schemas.openxmlformats.org/officeDocument/2006/relationships/hyperlink" Target="https://m.edsoo.ru/f842e974" TargetMode="External"/><Relationship Id="rId151" Type="http://schemas.openxmlformats.org/officeDocument/2006/relationships/hyperlink" Target="https://m.edsoo.ru/f84321b4" TargetMode="External"/><Relationship Id="rId172" Type="http://schemas.openxmlformats.org/officeDocument/2006/relationships/hyperlink" Target="https://m.edsoo.ru/f841ef10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28" Type="http://schemas.openxmlformats.org/officeDocument/2006/relationships/hyperlink" Target="https://m.edsoo.ru/f8439e64" TargetMode="External"/><Relationship Id="rId249" Type="http://schemas.openxmlformats.org/officeDocument/2006/relationships/hyperlink" Target="https://m.edsoo.ru/f843b818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281" Type="http://schemas.openxmlformats.org/officeDocument/2006/relationships/hyperlink" Target="https://m.edsoo.ru/f8442dd4" TargetMode="External"/><Relationship Id="rId316" Type="http://schemas.openxmlformats.org/officeDocument/2006/relationships/hyperlink" Target="https://m.edsoo.ru/f84364e4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50a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141" Type="http://schemas.openxmlformats.org/officeDocument/2006/relationships/hyperlink" Target="https://m.edsoo.ru/f8430ff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43e2" TargetMode="External"/><Relationship Id="rId183" Type="http://schemas.openxmlformats.org/officeDocument/2006/relationships/hyperlink" Target="https://m.edsoo.ru/f8435af8" TargetMode="External"/><Relationship Id="rId218" Type="http://schemas.openxmlformats.org/officeDocument/2006/relationships/hyperlink" Target="https://m.edsoo.ru/f8436caa" TargetMode="External"/><Relationship Id="rId239" Type="http://schemas.openxmlformats.org/officeDocument/2006/relationships/hyperlink" Target="https://m.edsoo.ru/f8437768" TargetMode="External"/><Relationship Id="rId250" Type="http://schemas.openxmlformats.org/officeDocument/2006/relationships/hyperlink" Target="https://m.edsoo.ru/f8438122" TargetMode="External"/><Relationship Id="rId271" Type="http://schemas.openxmlformats.org/officeDocument/2006/relationships/hyperlink" Target="https://m.edsoo.ru/f843d6f4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52c0" TargetMode="External"/><Relationship Id="rId66" Type="http://schemas.openxmlformats.org/officeDocument/2006/relationships/hyperlink" Target="https://m.edsoo.ru/f84202ac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131" Type="http://schemas.openxmlformats.org/officeDocument/2006/relationships/hyperlink" Target="https://m.edsoo.ru/f842e758" TargetMode="External"/><Relationship Id="rId152" Type="http://schemas.openxmlformats.org/officeDocument/2006/relationships/hyperlink" Target="https://m.edsoo.ru/f8431fd4" TargetMode="External"/><Relationship Id="rId173" Type="http://schemas.openxmlformats.org/officeDocument/2006/relationships/hyperlink" Target="https://m.edsoo.ru/f8434f36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229" Type="http://schemas.openxmlformats.org/officeDocument/2006/relationships/hyperlink" Target="https://m.edsoo.ru/f84371d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40" Type="http://schemas.openxmlformats.org/officeDocument/2006/relationships/hyperlink" Target="https://m.edsoo.ru/f8437c72" TargetMode="External"/><Relationship Id="rId245" Type="http://schemas.openxmlformats.org/officeDocument/2006/relationships/hyperlink" Target="https://m.edsoo.ru/f84401e2" TargetMode="External"/><Relationship Id="rId261" Type="http://schemas.openxmlformats.org/officeDocument/2006/relationships/hyperlink" Target="https://m.edsoo.ru/f8438276" TargetMode="External"/><Relationship Id="rId266" Type="http://schemas.openxmlformats.org/officeDocument/2006/relationships/hyperlink" Target="https://m.edsoo.ru/f843cefc" TargetMode="External"/><Relationship Id="rId287" Type="http://schemas.openxmlformats.org/officeDocument/2006/relationships/hyperlink" Target="https://m.edsoo.ru/f844040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28ae" TargetMode="External"/><Relationship Id="rId35" Type="http://schemas.openxmlformats.org/officeDocument/2006/relationships/hyperlink" Target="https://m.edsoo.ru/f8423038" TargetMode="External"/><Relationship Id="rId56" Type="http://schemas.openxmlformats.org/officeDocument/2006/relationships/hyperlink" Target="https://m.edsoo.ru/f841f35c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282" Type="http://schemas.openxmlformats.org/officeDocument/2006/relationships/hyperlink" Target="https://m.edsoo.ru/f844168c" TargetMode="External"/><Relationship Id="rId312" Type="http://schemas.openxmlformats.org/officeDocument/2006/relationships/hyperlink" Target="https://m.edsoo.ru/fa251956" TargetMode="External"/><Relationship Id="rId317" Type="http://schemas.openxmlformats.org/officeDocument/2006/relationships/hyperlink" Target="https://m.edsoo.ru/fa251adc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42" Type="http://schemas.openxmlformats.org/officeDocument/2006/relationships/hyperlink" Target="https://m.edsoo.ru/f84311d8" TargetMode="External"/><Relationship Id="rId163" Type="http://schemas.openxmlformats.org/officeDocument/2006/relationships/hyperlink" Target="https://m.edsoo.ru/f8434784" TargetMode="External"/><Relationship Id="rId184" Type="http://schemas.openxmlformats.org/officeDocument/2006/relationships/hyperlink" Target="https://m.edsoo.ru/f8435af8" TargetMode="External"/><Relationship Id="rId189" Type="http://schemas.openxmlformats.org/officeDocument/2006/relationships/hyperlink" Target="https://m.edsoo.ru/fa2513de" TargetMode="External"/><Relationship Id="rId219" Type="http://schemas.openxmlformats.org/officeDocument/2006/relationships/hyperlink" Target="https://m.edsoo.ru/f8436ff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6818" TargetMode="External"/><Relationship Id="rId230" Type="http://schemas.openxmlformats.org/officeDocument/2006/relationships/hyperlink" Target="https://m.edsoo.ru/f8437344" TargetMode="External"/><Relationship Id="rId235" Type="http://schemas.openxmlformats.org/officeDocument/2006/relationships/hyperlink" Target="https://m.edsoo.ru/f84374ac" TargetMode="External"/><Relationship Id="rId251" Type="http://schemas.openxmlformats.org/officeDocument/2006/relationships/hyperlink" Target="https://m.edsoo.ru/f843bac0" TargetMode="External"/><Relationship Id="rId256" Type="http://schemas.openxmlformats.org/officeDocument/2006/relationships/hyperlink" Target="https://m.edsoo.ru/f843b67e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bd72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be8" TargetMode="External"/><Relationship Id="rId67" Type="http://schemas.openxmlformats.org/officeDocument/2006/relationships/hyperlink" Target="https://m.edsoo.ru/f8420644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272" Type="http://schemas.openxmlformats.org/officeDocument/2006/relationships/hyperlink" Target="https://m.edsoo.ru/f843d866" TargetMode="External"/><Relationship Id="rId293" Type="http://schemas.openxmlformats.org/officeDocument/2006/relationships/hyperlink" Target="https://m.edsoo.ru/f84412f4" TargetMode="External"/><Relationship Id="rId302" Type="http://schemas.openxmlformats.org/officeDocument/2006/relationships/hyperlink" Target="https://m.edsoo.ru/fa25110e" TargetMode="External"/><Relationship Id="rId307" Type="http://schemas.openxmlformats.org/officeDocument/2006/relationships/hyperlink" Target="https://m.edsoo.ru/f8439306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32" Type="http://schemas.openxmlformats.org/officeDocument/2006/relationships/hyperlink" Target="https://m.edsoo.ru/f842eb5e" TargetMode="External"/><Relationship Id="rId153" Type="http://schemas.openxmlformats.org/officeDocument/2006/relationships/hyperlink" Target="https://m.edsoo.ru/f8432768" TargetMode="External"/><Relationship Id="rId174" Type="http://schemas.openxmlformats.org/officeDocument/2006/relationships/hyperlink" Target="https://m.edsoo.ru/f843565c" TargetMode="External"/><Relationship Id="rId179" Type="http://schemas.openxmlformats.org/officeDocument/2006/relationships/hyperlink" Target="https://m.edsoo.ru/f843617e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20" Type="http://schemas.openxmlformats.org/officeDocument/2006/relationships/hyperlink" Target="https://m.edsoo.ru/f8445a70" TargetMode="External"/><Relationship Id="rId225" Type="http://schemas.openxmlformats.org/officeDocument/2006/relationships/hyperlink" Target="https://m.edsoo.ru/f8443298" TargetMode="External"/><Relationship Id="rId241" Type="http://schemas.openxmlformats.org/officeDocument/2006/relationships/hyperlink" Target="https://m.edsoo.ru/f843ac10" TargetMode="External"/><Relationship Id="rId246" Type="http://schemas.openxmlformats.org/officeDocument/2006/relationships/hyperlink" Target="https://m.edsoo.ru/f843ad5a" TargetMode="External"/><Relationship Id="rId267" Type="http://schemas.openxmlformats.org/officeDocument/2006/relationships/hyperlink" Target="https://m.edsoo.ru/f843d05a" TargetMode="External"/><Relationship Id="rId288" Type="http://schemas.openxmlformats.org/officeDocument/2006/relationships/hyperlink" Target="https://m.edsoo.ru/f844052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Relationship Id="rId262" Type="http://schemas.openxmlformats.org/officeDocument/2006/relationships/hyperlink" Target="https://m.edsoo.ru/f843617e" TargetMode="External"/><Relationship Id="rId283" Type="http://schemas.openxmlformats.org/officeDocument/2006/relationships/hyperlink" Target="https://m.edsoo.ru/f843f7c4" TargetMode="External"/><Relationship Id="rId313" Type="http://schemas.openxmlformats.org/officeDocument/2006/relationships/hyperlink" Target="https://m.edsoo.ru/f8442a6e" TargetMode="External"/><Relationship Id="rId318" Type="http://schemas.openxmlformats.org/officeDocument/2006/relationships/hyperlink" Target="https://m.edsoo.ru/fa251d48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44bfc" TargetMode="External"/><Relationship Id="rId73" Type="http://schemas.openxmlformats.org/officeDocument/2006/relationships/hyperlink" Target="https://m.edsoo.ru/f8421238" TargetMode="External"/><Relationship Id="rId78" Type="http://schemas.openxmlformats.org/officeDocument/2006/relationships/hyperlink" Target="https://m.edsoo.ru/f84219d6" TargetMode="External"/><Relationship Id="rId94" Type="http://schemas.openxmlformats.org/officeDocument/2006/relationships/hyperlink" Target="https://m.edsoo.ru/f8424190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313a4" TargetMode="External"/><Relationship Id="rId148" Type="http://schemas.openxmlformats.org/officeDocument/2006/relationships/hyperlink" Target="https://m.edsoo.ru/f843233a" TargetMode="External"/><Relationship Id="rId164" Type="http://schemas.openxmlformats.org/officeDocument/2006/relationships/hyperlink" Target="https://m.edsoo.ru/f8433cda" TargetMode="External"/><Relationship Id="rId169" Type="http://schemas.openxmlformats.org/officeDocument/2006/relationships/hyperlink" Target="https://m.edsoo.ru/f8425cca" TargetMode="External"/><Relationship Id="rId185" Type="http://schemas.openxmlformats.org/officeDocument/2006/relationships/hyperlink" Target="https://m.edsoo.ru/f8435c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37a56" TargetMode="External"/><Relationship Id="rId210" Type="http://schemas.openxmlformats.org/officeDocument/2006/relationships/hyperlink" Target="https://m.edsoo.ru/f84456e2" TargetMode="External"/><Relationship Id="rId215" Type="http://schemas.openxmlformats.org/officeDocument/2006/relationships/hyperlink" Target="https://m.edsoo.ru/f84274ee" TargetMode="External"/><Relationship Id="rId236" Type="http://schemas.openxmlformats.org/officeDocument/2006/relationships/hyperlink" Target="https://m.edsoo.ru/f843a2c4" TargetMode="External"/><Relationship Id="rId257" Type="http://schemas.openxmlformats.org/officeDocument/2006/relationships/hyperlink" Target="https://m.edsoo.ru/f843caec" TargetMode="External"/><Relationship Id="rId278" Type="http://schemas.openxmlformats.org/officeDocument/2006/relationships/hyperlink" Target="https://m.edsoo.ru/f843537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52" Type="http://schemas.openxmlformats.org/officeDocument/2006/relationships/hyperlink" Target="https://m.edsoo.ru/f843bc28" TargetMode="External"/><Relationship Id="rId273" Type="http://schemas.openxmlformats.org/officeDocument/2006/relationships/hyperlink" Target="https://m.edsoo.ru/f843dce4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54" Type="http://schemas.openxmlformats.org/officeDocument/2006/relationships/hyperlink" Target="https://m.edsoo.ru/f8432a1a" TargetMode="External"/><Relationship Id="rId175" Type="http://schemas.openxmlformats.org/officeDocument/2006/relationships/hyperlink" Target="https://m.edsoo.ru/f843565c" TargetMode="External"/><Relationship Id="rId196" Type="http://schemas.openxmlformats.org/officeDocument/2006/relationships/hyperlink" Target="https://m.edsoo.ru/f8427ef8" TargetMode="External"/><Relationship Id="rId200" Type="http://schemas.openxmlformats.org/officeDocument/2006/relationships/hyperlink" Target="https://m.edsoo.ru/f84391a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42" Type="http://schemas.openxmlformats.org/officeDocument/2006/relationships/hyperlink" Target="https://m.edsoo.ru/f843aabc" TargetMode="External"/><Relationship Id="rId263" Type="http://schemas.openxmlformats.org/officeDocument/2006/relationships/hyperlink" Target="https://m.edsoo.ru/f843508a" TargetMode="External"/><Relationship Id="rId284" Type="http://schemas.openxmlformats.org/officeDocument/2006/relationships/hyperlink" Target="https://m.edsoo.ru/f843f90e" TargetMode="External"/><Relationship Id="rId319" Type="http://schemas.openxmlformats.org/officeDocument/2006/relationships/fontTable" Target="fontTable.xm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3157a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44" Type="http://schemas.openxmlformats.org/officeDocument/2006/relationships/hyperlink" Target="https://m.edsoo.ru/f8431746" TargetMode="External"/><Relationship Id="rId9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359a4" TargetMode="External"/><Relationship Id="rId211" Type="http://schemas.openxmlformats.org/officeDocument/2006/relationships/hyperlink" Target="https://m.edsoo.ru/f84391a8" TargetMode="External"/><Relationship Id="rId232" Type="http://schemas.openxmlformats.org/officeDocument/2006/relationships/hyperlink" Target="https://m.edsoo.ru/f843a800" TargetMode="External"/><Relationship Id="rId253" Type="http://schemas.openxmlformats.org/officeDocument/2006/relationships/hyperlink" Target="https://m.edsoo.ru/f843966c" TargetMode="External"/><Relationship Id="rId274" Type="http://schemas.openxmlformats.org/officeDocument/2006/relationships/hyperlink" Target="https://m.edsoo.ru/f843f210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edb6" TargetMode="External"/><Relationship Id="rId320" Type="http://schemas.openxmlformats.org/officeDocument/2006/relationships/theme" Target="theme/theme1.xml"/><Relationship Id="rId80" Type="http://schemas.openxmlformats.org/officeDocument/2006/relationships/hyperlink" Target="https://m.edsoo.ru/f84300e4" TargetMode="External"/><Relationship Id="rId155" Type="http://schemas.openxmlformats.org/officeDocument/2006/relationships/hyperlink" Target="https://m.edsoo.ru/f8432d80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2809c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83ca" TargetMode="External"/><Relationship Id="rId243" Type="http://schemas.openxmlformats.org/officeDocument/2006/relationships/hyperlink" Target="https://m.edsoo.ru/f843a152" TargetMode="External"/><Relationship Id="rId264" Type="http://schemas.openxmlformats.org/officeDocument/2006/relationships/hyperlink" Target="https://m.edsoo.ru/f843cc40" TargetMode="External"/><Relationship Id="rId285" Type="http://schemas.openxmlformats.org/officeDocument/2006/relationships/hyperlink" Target="https://m.edsoo.ru/f843fa4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240" TargetMode="External"/><Relationship Id="rId310" Type="http://schemas.openxmlformats.org/officeDocument/2006/relationships/hyperlink" Target="https://m.edsoo.ru/f84424ec" TargetMode="Externa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a25124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76c" TargetMode="External"/><Relationship Id="rId233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c984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75" Type="http://schemas.openxmlformats.org/officeDocument/2006/relationships/hyperlink" Target="https://m.edsoo.ru/f84419e8" TargetMode="External"/><Relationship Id="rId296" Type="http://schemas.openxmlformats.org/officeDocument/2006/relationships/hyperlink" Target="https://m.edsoo.ru/f84400ac" TargetMode="External"/><Relationship Id="rId300" Type="http://schemas.openxmlformats.org/officeDocument/2006/relationships/hyperlink" Target="https://m.edsoo.ru/f8442078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3303c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39018" TargetMode="External"/><Relationship Id="rId202" Type="http://schemas.openxmlformats.org/officeDocument/2006/relationships/hyperlink" Target="https://m.edsoo.ru/f844436e" TargetMode="External"/><Relationship Id="rId223" Type="http://schemas.openxmlformats.org/officeDocument/2006/relationships/hyperlink" Target="https://m.edsoo.ru/f844304a" TargetMode="External"/><Relationship Id="rId244" Type="http://schemas.openxmlformats.org/officeDocument/2006/relationships/hyperlink" Target="https://m.edsoo.ru/f843760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265" Type="http://schemas.openxmlformats.org/officeDocument/2006/relationships/hyperlink" Target="https://m.edsoo.ru/f843cda8" TargetMode="External"/><Relationship Id="rId286" Type="http://schemas.openxmlformats.org/officeDocument/2006/relationships/hyperlink" Target="https://m.edsoo.ru/f84402f0" TargetMode="Externa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25" Type="http://schemas.openxmlformats.org/officeDocument/2006/relationships/hyperlink" Target="https://m.edsoo.ru/f842d47a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234" Type="http://schemas.openxmlformats.org/officeDocument/2006/relationships/hyperlink" Target="https://m.edsoo.ru/f84373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55" Type="http://schemas.openxmlformats.org/officeDocument/2006/relationships/hyperlink" Target="https://m.edsoo.ru/f843c7c2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db72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m.edsoo.ru/f8430904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99" Type="http://schemas.openxmlformats.org/officeDocument/2006/relationships/hyperlink" Target="https://m.edsoo.ru/f8445822" TargetMode="External"/><Relationship Id="rId203" Type="http://schemas.openxmlformats.org/officeDocument/2006/relationships/hyperlink" Target="https://m.edsoo.ru/f84445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98</Pages>
  <Words>19732</Words>
  <Characters>112475</Characters>
  <Application>Microsoft Office Word</Application>
  <DocSecurity>0</DocSecurity>
  <Lines>937</Lines>
  <Paragraphs>263</Paragraphs>
  <ScaleCrop>false</ScaleCrop>
  <Company>Ya Blondinko Edition</Company>
  <LinksUpToDate>false</LinksUpToDate>
  <CharactersWithSpaces>131944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Ussr</cp:lastModifiedBy>
  <cp:revision>2</cp:revision>
  <dcterms:created xsi:type="dcterms:W3CDTF">2025-09-24T12:25:00Z</dcterms:created>
  <dcterms:modified xsi:type="dcterms:W3CDTF">2025-09-24T12:26:00Z</dcterms:modified>
</cp:coreProperties>
</file>